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 w14:paraId="2C15F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 w14:paraId="4E0469E2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 w14:paraId="78475C30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 w14:paraId="5A3EB859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3BA63030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 w14:paraId="6BEF7A11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162EF6FC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2F28EFEA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 w14:paraId="17108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 w14:paraId="1110CAFF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 w14:paraId="1BFF739C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 w14:paraId="1FA901F3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1965539C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 w14:paraId="0A93E65C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4AEE1D25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44F710B9">
            <w:pPr>
              <w:spacing w:after="0" w:line="240" w:lineRule="auto"/>
              <w:rPr>
                <w:szCs w:val="20"/>
              </w:rPr>
            </w:pPr>
          </w:p>
        </w:tc>
      </w:tr>
    </w:tbl>
    <w:p w14:paraId="32E5F295">
      <w:pPr>
        <w:rPr>
          <w:sz w:val="18"/>
        </w:rPr>
      </w:pPr>
    </w:p>
    <w:p w14:paraId="77FE76CF">
      <w:pPr>
        <w:tabs>
          <w:tab w:val="center" w:pos="4873"/>
          <w:tab w:val="left" w:pos="8175"/>
        </w:tabs>
        <w:jc w:val="left"/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  <w:r>
        <w:rPr>
          <w:rFonts w:hint="eastAsia"/>
          <w:b/>
          <w:sz w:val="40"/>
          <w:szCs w:val="40"/>
        </w:rPr>
        <w:t>프로그램 적용의뢰서</w:t>
      </w:r>
      <w:r>
        <w:rPr>
          <w:b/>
          <w:sz w:val="40"/>
          <w:szCs w:val="40"/>
        </w:rPr>
        <w:tab/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 w14:paraId="15E243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 w14:paraId="1CF72A36"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202</w:t>
            </w:r>
            <w:r>
              <w:rPr>
                <w:rFonts w:hint="eastAsia"/>
                <w:szCs w:val="20"/>
                <w:lang w:val="en-US" w:eastAsia="ko-KR"/>
              </w:rPr>
              <w:t>5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02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10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 w14:paraId="0D8826C1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>:</w:t>
            </w:r>
            <w:r>
              <w:rPr>
                <w:rFonts w:hint="eastAsia"/>
                <w:szCs w:val="20"/>
                <w:lang w:bidi="km-KH"/>
              </w:rPr>
              <w:t xml:space="preserve"> </w:t>
            </w:r>
            <w:r>
              <w:rPr>
                <w:rFonts w:hint="eastAsia"/>
                <w:szCs w:val="20"/>
              </w:rPr>
              <w:t>워라억</w:t>
            </w:r>
          </w:p>
        </w:tc>
      </w:tr>
      <w:tr w14:paraId="778980B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23681A57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 w14:paraId="77A7CDDE">
            <w:pPr>
              <w:spacing w:after="0" w:line="240" w:lineRule="auto"/>
              <w:rPr>
                <w:szCs w:val="20"/>
              </w:rPr>
            </w:pPr>
            <w:r>
              <w:rPr>
                <w:rFonts w:hint="eastAsia" w:asciiTheme="minorEastAsia" w:hAnsiTheme="minorEastAsia"/>
                <w:szCs w:val="20"/>
              </w:rPr>
              <w:t xml:space="preserve">■ </w:t>
            </w:r>
            <w:r>
              <w:rPr>
                <w:rFonts w:hint="eastAsia"/>
                <w:szCs w:val="20"/>
              </w:rPr>
              <w:t xml:space="preserve">신규 </w:t>
            </w:r>
            <w:r>
              <w:rPr>
                <w:rFonts w:hint="eastAsia" w:asciiTheme="minorEastAsia" w:hAnsiTheme="minorEastAsia"/>
                <w:szCs w:val="20"/>
              </w:rPr>
              <w:t>□</w:t>
            </w:r>
            <w:r>
              <w:rPr>
                <w:rFonts w:eastAsiaTheme="minorHAnsi"/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hint="eastAsia" w:asciiTheme="minorEastAsia" w:hAnsiTheme="minorEastAsia"/>
                <w:szCs w:val="20"/>
              </w:rPr>
              <w:t xml:space="preserve">□ 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 w14:paraId="38D69E9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39214D54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 w14:paraId="7323F01B">
            <w:pPr>
              <w:spacing w:after="0" w:line="240" w:lineRule="auto"/>
              <w:rPr>
                <w:rFonts w:asciiTheme="minorEastAsia" w:hAnsiTheme="minorEastAsia"/>
                <w:iCs/>
                <w:szCs w:val="20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[베트남] Shinhan Corporate Bank - Statement</w:t>
            </w:r>
          </w:p>
        </w:tc>
      </w:tr>
      <w:tr w14:paraId="3BBF8C1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7AF765E0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 w14:paraId="2EDC8333">
            <w:pPr>
              <w:spacing w:after="0" w:line="240" w:lineRule="auto"/>
              <w:rPr>
                <w:rFonts w:hint="eastAsia" w:eastAsiaTheme="minorEastAsia"/>
                <w:color w:val="000000" w:themeColor="text1"/>
                <w:szCs w:val="20"/>
                <w:lang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>BANK</w:t>
            </w:r>
            <w:r>
              <w:rPr>
                <w:rFonts w:hint="default" w:asciiTheme="minorEastAsia" w:hAnsiTheme="minorEastAsia"/>
                <w:iCs/>
                <w:szCs w:val="20"/>
              </w:rPr>
              <w:t>_S</w:t>
            </w: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>hinhan 베트남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공통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로그인</w:t>
            </w:r>
            <w:r>
              <w:rPr>
                <w:rFonts w:hint="eastAsia"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로그아웃</w:t>
            </w:r>
            <w:r>
              <w:rPr>
                <w:rFonts w:hint="eastAsia"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CARD_TRANS</w:t>
            </w:r>
          </w:p>
          <w:p w14:paraId="599B341B"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>BANK</w:t>
            </w:r>
            <w:r>
              <w:rPr>
                <w:rFonts w:hint="default" w:asciiTheme="minorEastAsia" w:hAnsiTheme="minorEastAsia"/>
                <w:iCs/>
                <w:szCs w:val="20"/>
              </w:rPr>
              <w:t>_</w:t>
            </w: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>Shinhan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js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55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 w14:paraId="0D3D6FB5"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GBL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bidi="km-KH"/>
                <w14:textFill>
                  <w14:solidFill>
                    <w14:schemeClr w14:val="tx1"/>
                  </w14:solidFill>
                </w14:textFill>
              </w:rPr>
              <w:t>_</w:t>
            </w: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>BANK</w:t>
            </w:r>
            <w:r>
              <w:rPr>
                <w:rFonts w:hint="default" w:asciiTheme="minorEastAsia" w:hAnsiTheme="minorEastAsia"/>
                <w:iCs/>
                <w:szCs w:val="20"/>
              </w:rPr>
              <w:t>_</w:t>
            </w: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>Shinhan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.ibx(1.0.0.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55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 w14:paraId="465184B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79CBA7F3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 w14:paraId="362B2AB1"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&lt;CARD_TRANS&gt;</w:t>
            </w:r>
          </w:p>
          <w:p w14:paraId="156CB1FC">
            <w:pPr>
              <w:spacing w:after="0" w:line="240" w:lineRule="auto"/>
              <w:rPr>
                <w:rFonts w:hint="default" w:eastAsiaTheme="minorEastAsia"/>
                <w:szCs w:val="20"/>
                <w:lang w:val="en-US" w:eastAsia="ko-KR"/>
              </w:rPr>
            </w:pPr>
            <w:r>
              <w:rPr>
                <w:rFonts w:hint="eastAsia"/>
                <w:szCs w:val="20"/>
                <w:lang w:val="en-US" w:eastAsia="ko-KR"/>
              </w:rPr>
              <w:t>- 80002F10 오류 발생</w:t>
            </w:r>
          </w:p>
        </w:tc>
      </w:tr>
      <w:tr w14:paraId="09ADE66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5F2697EE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 w14:paraId="7CB529F5"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&lt;LOGIN&gt;</w:t>
            </w:r>
          </w:p>
          <w:p w14:paraId="307BBB2B"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(VNM,KHM 국가 코드) OTP 자동 제출 처리 추가</w:t>
            </w:r>
            <w:bookmarkStart w:id="0" w:name="_GoBack"/>
            <w:bookmarkEnd w:id="0"/>
          </w:p>
          <w:p w14:paraId="72D533EE"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&lt;CARD_TRANS&gt;</w:t>
            </w:r>
          </w:p>
          <w:p w14:paraId="500C094B">
            <w:pPr>
              <w:spacing w:after="0" w:line="240" w:lineRule="auto"/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 w:cstheme="minorBidi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Theme="minorEastAsia" w:hAnsiTheme="minorEastAsia" w:cstheme="minorBidi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신규 개발</w:t>
            </w:r>
          </w:p>
          <w:p w14:paraId="4528A7CF">
            <w:pPr>
              <w:spacing w:after="0" w:line="240" w:lineRule="auto"/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&lt;CARD_INFO, CARD_USING&gt;</w:t>
            </w:r>
          </w:p>
          <w:p w14:paraId="27C3D829">
            <w:pPr>
              <w:spacing w:after="0" w:line="240" w:lineRule="auto"/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- 8000FFFF 오류 처리 제거</w:t>
            </w:r>
          </w:p>
        </w:tc>
      </w:tr>
      <w:tr w14:paraId="30B22BF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3BD2B019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 w14:paraId="7262D740">
            <w:pPr>
              <w:spacing w:after="0" w:line="240" w:lineRule="auto"/>
              <w:rPr>
                <w:rFonts w:hint="eastAsia"/>
                <w:iCs/>
                <w:szCs w:val="20"/>
                <w:lang w:eastAsia="ko-KR"/>
              </w:rPr>
            </w:pPr>
          </w:p>
        </w:tc>
      </w:tr>
    </w:tbl>
    <w:p w14:paraId="33743C4A"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 w14:paraId="38D4959F">
      <w:pPr>
        <w:jc w:val="left"/>
        <w:rPr>
          <w:szCs w:val="20"/>
        </w:rPr>
      </w:pPr>
    </w:p>
    <w:p w14:paraId="6F9308A5">
      <w:pPr>
        <w:jc w:val="left"/>
        <w:rPr>
          <w:szCs w:val="20"/>
        </w:rPr>
      </w:pPr>
    </w:p>
    <w:p w14:paraId="477212D3">
      <w:pPr>
        <w:spacing w:after="0" w:line="360" w:lineRule="auto"/>
        <w:ind w:left="-426" w:leftChars="-213" w:firstLine="100" w:firstLineChars="50"/>
        <w:rPr>
          <w:rFonts w:ascii="맑은 고딕" w:hAnsi="맑은 고딕" w:eastAsia="맑은 고딕" w:cs="Times New Roman"/>
          <w:b/>
          <w:szCs w:val="20"/>
        </w:rPr>
      </w:pPr>
      <w:r>
        <w:rPr>
          <w:rFonts w:hint="cs" w:ascii="맑은 고딕" w:hAnsi="맑은 고딕" w:eastAsia="맑은 고딕" w:cs="MoolBoran"/>
          <w:b/>
          <w:szCs w:val="20"/>
          <w:lang w:bidi="km-KH"/>
        </w:rPr>
        <w:t>​</w:t>
      </w: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/>
          <w:b/>
        </w:rPr>
        <w:t>카드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10050" w:type="dxa"/>
        <w:tblInd w:w="-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2355"/>
        <w:gridCol w:w="6150"/>
        <w:gridCol w:w="840"/>
      </w:tblGrid>
      <w:tr w14:paraId="5AA700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78984326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CD1E954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32FB0AF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449C61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5041C2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35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A79AFC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AC9F539"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10CF572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75383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19F7DB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8C09FD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79649C6F"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E87850F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DB7B8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4477D3F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35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EBB2A6D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loginType</w:t>
            </w:r>
          </w:p>
          <w:p w14:paraId="7A8104EE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타입)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4C298E84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9EDAA16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53913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09E211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25310F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94F8375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타입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E2DD7E1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29373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A32B982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35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CE99BE9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 w14:paraId="344C9C56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4CCEAC9A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B632097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5DDC67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F26733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08D746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D7514C3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40FF0CE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6CF8A4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F0EC75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AA1551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F501B44">
            <w:pPr>
              <w:autoSpaceDE/>
              <w:autoSpaceDN/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2C2BF5C">
            <w:pPr>
              <w:autoSpaceDE/>
              <w:autoSpaceDN/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</w:p>
        </w:tc>
      </w:tr>
      <w:tr w14:paraId="2BF08F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5FA69D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35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F52274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 w14:paraId="30219721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비밀번호)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F667A5E">
            <w:pPr>
              <w:autoSpaceDE/>
              <w:autoSpaceDN/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미입력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EB44A6E">
            <w:pPr>
              <w:autoSpaceDE/>
              <w:autoSpaceDN/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</w:p>
        </w:tc>
      </w:tr>
      <w:tr w14:paraId="65152A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E4B669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883EA2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7A10FB8C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486EB35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65CFD5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FE4541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6BE1F1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7DA35B7F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6E9B6F8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5A768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EF8C780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35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A61B36A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 w14:paraId="3682D714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EA523E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12A91E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ABF32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63ECC4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67E93B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1A31CB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0C5348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9B6DF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8DC07B3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35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AC7C0E9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loginCert</w:t>
            </w:r>
          </w:p>
          <w:p w14:paraId="3E3FBF1C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인증정보)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5E15F2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61E819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8B2B3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4C6AF5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4770A2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052466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인증정보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7DB451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9040F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BAA65B9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35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A396D92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cardNum</w:t>
            </w:r>
          </w:p>
          <w:p w14:paraId="13B5E95D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카드번호)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206BE7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50E680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881A9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4407AB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5D0E0A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889533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카드번호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BB703F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EA146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0B793F2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35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8BB1A0C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 w14:paraId="6ED81A99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9468B8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7AE1A8">
            <w:pPr>
              <w:autoSpaceDE/>
              <w:autoSpaceDN/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-</w:t>
            </w:r>
          </w:p>
        </w:tc>
      </w:tr>
      <w:tr w14:paraId="03F13C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C0F223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22C38E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FC3863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2464F3">
            <w:pPr>
              <w:autoSpaceDE/>
              <w:autoSpaceDN/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-</w:t>
            </w:r>
          </w:p>
        </w:tc>
      </w:tr>
      <w:tr w14:paraId="070F9C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E47BBA6">
            <w:pPr>
              <w:autoSpaceDE/>
              <w:autoSpaceDN/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9</w:t>
            </w:r>
          </w:p>
        </w:tc>
        <w:tc>
          <w:tcPr>
            <w:tcW w:w="235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C152B7">
            <w:pPr>
              <w:autoSpaceDE/>
              <w:autoSpaceDN/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DEEF8A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51BCBC">
            <w:pPr>
              <w:autoSpaceDE/>
              <w:autoSpaceDN/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6578A7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7D1D5D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59629E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1DD2A8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45F476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13C5F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D44452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B7DDEB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CB3362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626134">
            <w:pPr>
              <w:autoSpaceDE/>
              <w:autoSpaceDN/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1C312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64D1AA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7DF228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68D624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310765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5D39C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C88FB8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F79478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F5907C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4262F9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A73DE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0AB952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FF7813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177B02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0C6B39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01D81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0557BE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412554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686768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97C358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6AF9C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CD8702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F02E5F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31F6D2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5BC370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F1A75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F8F1CB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A0D8F0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882EEA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D89FC1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AA536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085B64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5F63AE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D4DE95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E7FAEB">
            <w:pPr>
              <w:autoSpaceDE/>
              <w:autoSpaceDN/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-</w:t>
            </w:r>
          </w:p>
        </w:tc>
      </w:tr>
      <w:tr w14:paraId="68FA83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58AC7A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242756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067F95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07D325">
            <w:pPr>
              <w:autoSpaceDE/>
              <w:autoSpaceDN/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-</w:t>
            </w:r>
          </w:p>
        </w:tc>
      </w:tr>
      <w:tr w14:paraId="7ED0CB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BDB0B6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B0B345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AB5507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05B163">
            <w:pPr>
              <w:autoSpaceDE/>
              <w:autoSpaceDN/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-</w:t>
            </w:r>
          </w:p>
        </w:tc>
      </w:tr>
      <w:tr w14:paraId="1F8373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390C8D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B07E72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83113B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8108CB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10CB0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A77B9B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23D600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36BDA0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42BEDE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48BA4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F377B4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5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D30125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9EA846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2FC175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DF8AD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22387F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0BC932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BFFF33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34C2A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D16EB2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E62B53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C48BBF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78CF0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048F4C">
            <w:pPr>
              <w:autoSpaceDE/>
              <w:autoSpaceDN/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1DDFD6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정상 처리 확인 여부 </w:t>
            </w: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 w:cs="Times New Roman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A6796A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1E2B9FAA">
      <w:pPr>
        <w:spacing w:after="0" w:line="360" w:lineRule="auto"/>
        <w:rPr>
          <w:rFonts w:hint="eastAsia" w:ascii="맑은 고딕" w:hAnsi="맑은 고딕" w:eastAsia="맑은 고딕" w:cs="Times New Roman"/>
          <w:b/>
          <w:szCs w:val="20"/>
        </w:rPr>
      </w:pPr>
    </w:p>
    <w:p w14:paraId="12C378A0">
      <w:pPr>
        <w:spacing w:after="0" w:line="360" w:lineRule="auto"/>
        <w:rPr>
          <w:rFonts w:hint="eastAsia" w:ascii="맑은 고딕" w:hAnsi="맑은 고딕" w:eastAsia="맑은 고딕" w:cs="Times New Roman"/>
          <w:b/>
          <w:szCs w:val="20"/>
        </w:rPr>
      </w:pPr>
    </w:p>
    <w:p w14:paraId="1D22C203">
      <w:pPr>
        <w:spacing w:after="0" w:line="360" w:lineRule="auto"/>
        <w:ind w:left="-426" w:leftChars="-213"/>
        <w:rPr>
          <w:rFonts w:hint="eastAsia" w:ascii="맑은 고딕" w:hAnsi="맑은 고딕" w:eastAsia="맑은 고딕" w:cs="Times New Roman"/>
          <w:b/>
          <w:szCs w:val="20"/>
        </w:rPr>
      </w:pPr>
      <w:r>
        <w:rPr>
          <w:rFonts w:hint="default" w:ascii="맑은 고딕" w:hAnsi="맑은 고딕" w:eastAsia="맑은 고딕" w:cs="Times New Roman"/>
          <w:b/>
          <w:szCs w:val="20"/>
          <w:lang w:val="en-US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Fonts w:hint="eastAsia" w:ascii="맑은 고딕" w:hAnsi="맑은 고딕" w:eastAsia="맑은 고딕" w:cs="Times New Roman"/>
          <w:b/>
          <w:color w:val="0563C1" w:themeColor="hyperlink"/>
          <w:szCs w:val="20"/>
          <w:u w:val="single"/>
          <w14:textFill>
            <w14:solidFill>
              <w14:schemeClr w14:val="hlink"/>
            </w14:solidFill>
          </w14:textFill>
        </w:rPr>
        <w:t xml:space="preserve">카드 로그아웃 </w:t>
      </w:r>
      <w:r>
        <w:rPr>
          <w:rFonts w:ascii="맑은 고딕" w:hAnsi="맑은 고딕" w:eastAsia="맑은 고딕" w:cs="Times New Roman"/>
          <w:b/>
          <w:color w:val="0563C1" w:themeColor="hyperlink"/>
          <w:szCs w:val="20"/>
          <w:u w:val="single"/>
          <w14:textFill>
            <w14:solidFill>
              <w14:schemeClr w14:val="hlink"/>
            </w14:solidFill>
          </w14:textFill>
        </w:rPr>
        <w:t xml:space="preserve">– </w:t>
      </w:r>
      <w:r>
        <w:rPr>
          <w:rFonts w:ascii="맑은 고딕" w:hAnsi="맑은 고딕" w:eastAsia="맑은 고딕" w:cs="Times New Roman"/>
          <w:b/>
          <w:color w:val="0563C1" w:themeColor="hyperlink"/>
          <w:szCs w:val="20"/>
          <w:u w:val="single"/>
          <w14:textFill>
            <w14:solidFill>
              <w14:schemeClr w14:val="hlink"/>
            </w14:solidFill>
          </w14:textFill>
        </w:rPr>
        <w:fldChar w:fldCharType="end"/>
      </w:r>
      <w:r>
        <w:rPr>
          <w:rFonts w:ascii="맑은 고딕" w:hAnsi="맑은 고딕" w:eastAsia="맑은 고딕" w:cs="Times New Roman"/>
          <w:b/>
          <w:color w:val="0563C1" w:themeColor="hyperlink"/>
          <w:szCs w:val="20"/>
          <w:u w:val="single"/>
          <w14:textFill>
            <w14:solidFill>
              <w14:schemeClr w14:val="hlink"/>
            </w14:solidFill>
          </w14:textFill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</w:p>
    <w:tbl>
      <w:tblPr>
        <w:tblStyle w:val="4"/>
        <w:tblW w:w="10017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8500"/>
        <w:gridCol w:w="833"/>
      </w:tblGrid>
      <w:tr w14:paraId="76D5BB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650A05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0E595E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662E29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08F9CD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2C394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FF8ED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4A1D4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5338A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9D69F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5ED080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DA210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765813CA">
      <w:pPr>
        <w:spacing w:after="0" w:line="360" w:lineRule="auto"/>
        <w:ind w:left="-426" w:leftChars="-213"/>
        <w:rPr>
          <w:rStyle w:val="9"/>
          <w:rFonts w:ascii="맑은 고딕" w:hAnsi="맑은 고딕" w:eastAsia="맑은 고딕"/>
          <w:b/>
        </w:rPr>
      </w:pPr>
      <w:r>
        <w:fldChar w:fldCharType="begin"/>
      </w:r>
      <w:r>
        <w:instrText xml:space="preserve"> HYPERLINK "file:///D:\\Workspace\\GlobalSmart\\doc\\%5b개발%5d%20Smart_API_DATA.xlsx" \l "'CARD_API_Data'!A1"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/>
          <w:b/>
        </w:rPr>
        <w:t xml:space="preserve">카드 이용내역조회 </w:t>
      </w:r>
      <w:r>
        <w:rPr>
          <w:rStyle w:val="9"/>
          <w:rFonts w:ascii="맑은 고딕" w:hAnsi="맑은 고딕" w:eastAsia="맑은 고딕"/>
          <w:b/>
        </w:rPr>
        <w:t>–</w:t>
      </w:r>
      <w:r>
        <w:rPr>
          <w:rStyle w:val="9"/>
          <w:rFonts w:hint="eastAsia" w:ascii="맑은 고딕" w:hAnsi="맑은 고딕" w:eastAsia="맑은 고딕"/>
          <w:b/>
        </w:rPr>
        <w:t xml:space="preserve"> </w:t>
      </w:r>
      <w:r>
        <w:rPr>
          <w:rStyle w:val="9"/>
          <w:rFonts w:hint="eastAsia" w:ascii="맑은 고딕" w:hAnsi="맑은 고딕" w:eastAsia="맑은 고딕"/>
          <w:b/>
        </w:rPr>
        <w:fldChar w:fldCharType="end"/>
      </w:r>
      <w:r>
        <w:rPr>
          <w:rStyle w:val="9"/>
          <w:rFonts w:ascii="맑은 고딕" w:hAnsi="맑은 고딕" w:eastAsia="맑은 고딕"/>
          <w:b/>
        </w:rPr>
        <w:t>CARD_TRANS</w:t>
      </w:r>
    </w:p>
    <w:tbl>
      <w:tblPr>
        <w:tblStyle w:val="4"/>
        <w:tblW w:w="10169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375"/>
        <w:gridCol w:w="933"/>
      </w:tblGrid>
      <w:tr w14:paraId="58A97C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2D86C63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6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7281F521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FE5707D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01A1E7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1C5BF46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  <w:p w14:paraId="4BB9C75B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C9D9935">
            <w:pPr>
              <w:autoSpaceDE/>
              <w:autoSpaceDN/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c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ard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Type</w:t>
            </w:r>
          </w:p>
          <w:p w14:paraId="7620E76E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카드종류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)</w:t>
            </w: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3247BF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323EBC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B2ABD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0CDC78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D0D76C5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48C883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시 보유한 전체 카드에 대한 내역 처리 여부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1665C7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D8A73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BA6C1D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41F974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051D68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카드종류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입력 오류 처리 여부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CC2DDE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CFBC4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570A66C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A442CD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inqYearMonth</w:t>
            </w:r>
          </w:p>
          <w:p w14:paraId="1DB98FCF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청구년월)</w:t>
            </w: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89C221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00CACF">
            <w:pPr>
              <w:autoSpaceDE/>
              <w:autoSpaceDN/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09FCA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77E8E3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18457A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60926C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시 미확정 분 처리 여부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4E939F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FAFB7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62E031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30F034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67FD5C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청구년월(YYYYMM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FE6E30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3F83B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09E9BC9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15E202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groupNum</w:t>
            </w:r>
          </w:p>
          <w:p w14:paraId="069897F5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내 그룹번호)</w:t>
            </w: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9FCA95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99BEF5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5F6CB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1BBB4B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4A37BD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155222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그룹번호 오류 처리 여부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62D90C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BEF7F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ACD58D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B61675">
            <w:pPr>
              <w:autoSpaceDE/>
              <w:autoSpaceDN/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groupN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ame</w:t>
            </w:r>
          </w:p>
          <w:p w14:paraId="09068B57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내 그룹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  <w:t>명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)</w:t>
            </w: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4EA13E">
            <w:pPr>
              <w:autoSpaceDE/>
              <w:autoSpaceDN/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9DCDE4">
            <w:pPr>
              <w:autoSpaceDE/>
              <w:autoSpaceDN/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EDAED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06771F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B13C90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A559CF">
            <w:pPr>
              <w:autoSpaceDE/>
              <w:autoSpaceDN/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그룹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  <w:t>명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2635E2">
            <w:pPr>
              <w:autoSpaceDE/>
              <w:autoSpaceDN/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DC530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73E123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866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CF3445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 가능한 기간을 초과한 경우 오류 처리 여부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12497A">
            <w:pPr>
              <w:autoSpaceDE/>
              <w:autoSpaceDN/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55C574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36B2AC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866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C6486F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 기간 조회]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조회시작월은 조회 가능 기간에 포함되고,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조회종료월이 미래인 경우 정상 조회 확인 여부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D18114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135B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306187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866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5B6DCF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[스마트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>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B46E3A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A0FEE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75C9CD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15779A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결과처리 검증</w:t>
            </w:r>
          </w:p>
          <w:p w14:paraId="4C87A78E">
            <w:pPr>
              <w:autoSpaceDE/>
              <w:autoSpaceDN/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(확정 분)</w:t>
            </w:r>
          </w:p>
          <w:p w14:paraId="368FB00B">
            <w:pPr>
              <w:autoSpaceDE/>
              <w:autoSpaceDN/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color w:val="FF0000"/>
                <w:sz w:val="16"/>
                <w:szCs w:val="16"/>
              </w:rPr>
              <w:t xml:space="preserve">※ </w:t>
            </w:r>
            <w:r>
              <w:rPr>
                <w:rFonts w:hint="default" w:ascii="맑은 고딕" w:hAnsi="맑은 고딕" w:eastAsia="맑은 고딕"/>
                <w:color w:val="FF0000"/>
                <w:sz w:val="16"/>
                <w:szCs w:val="16"/>
                <w:lang w:val="en-US"/>
              </w:rPr>
              <w:t xml:space="preserve"> </w:t>
            </w:r>
            <w:r>
              <w:rPr>
                <w:rFonts w:hint="default" w:ascii="맑은 고딕" w:hAnsi="맑은 고딕" w:eastAsia="맑은 고딕"/>
                <w:color w:val="FF0000"/>
                <w:sz w:val="16"/>
                <w:szCs w:val="20"/>
              </w:rPr>
              <w:t>테스트 계정 없음</w:t>
            </w: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E0A0EB">
            <w:pPr>
              <w:autoSpaceDE/>
              <w:autoSpaceDN/>
              <w:spacing w:after="0" w:line="240" w:lineRule="auto"/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</w:p>
        </w:tc>
        <w:tc>
          <w:tcPr>
            <w:tcW w:w="9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964284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DABC6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8A4360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3202AB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6EE7A8">
            <w:pPr>
              <w:autoSpaceDE/>
              <w:autoSpaceDN/>
              <w:spacing w:after="0" w:line="240" w:lineRule="auto"/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 w:cs="Times New Roman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9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194961">
            <w:pPr>
              <w:autoSpaceDE/>
              <w:autoSpaceDN/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43AD4E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BE0CD9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7E37C4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72CAB2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비교하는 로직 처리 여부</w:t>
            </w:r>
          </w:p>
        </w:tc>
        <w:tc>
          <w:tcPr>
            <w:tcW w:w="9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33CA3B">
            <w:pPr>
              <w:autoSpaceDE/>
              <w:autoSpaceDN/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56E09C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834553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277755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574DB3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 중복 처리되는지 확인 여부</w:t>
            </w:r>
          </w:p>
          <w:p w14:paraId="746C7276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(전체 또는 각 페이지의 첫번째/마지막 내역,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마지막 페이지 중복 여부 확인)</w:t>
            </w:r>
          </w:p>
        </w:tc>
        <w:tc>
          <w:tcPr>
            <w:tcW w:w="9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8293B7">
            <w:pPr>
              <w:autoSpaceDE/>
              <w:autoSpaceDN/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23E049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D6FA69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1D0E97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0F19EF">
            <w:pPr>
              <w:autoSpaceDE/>
              <w:autoSpaceDN/>
              <w:spacing w:after="0" w:line="240" w:lineRule="auto"/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카드번호2개 이상 결과 처리 여부</w:t>
            </w: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 w:cs="Times New Roman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93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6A2A10">
            <w:pPr>
              <w:autoSpaceDE/>
              <w:autoSpaceDN/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5248E8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EC6B0B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575C22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C3E0F7">
            <w:pPr>
              <w:autoSpaceDE/>
              <w:autoSpaceDN/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조회가능한 카드가 없는 경우 오류 처리 여부</w:t>
            </w:r>
          </w:p>
        </w:tc>
        <w:tc>
          <w:tcPr>
            <w:tcW w:w="93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69B3B8">
            <w:pPr>
              <w:autoSpaceDE/>
              <w:autoSpaceDN/>
              <w:spacing w:after="0" w:line="240" w:lineRule="auto"/>
              <w:jc w:val="center"/>
              <w:rPr>
                <w:rFonts w:hint="default" w:ascii="맑은 고딕" w:hAnsi="맑은 고딕" w:eastAsia="맑은 고딕" w:cs="MoolBoran"/>
                <w:sz w:val="16"/>
                <w:szCs w:val="16"/>
                <w:lang w:val="en-US" w:eastAsia="ko-KR" w:bidi="km-KH"/>
              </w:rPr>
            </w:pPr>
            <w:r>
              <w:rPr>
                <w:rFonts w:hint="default" w:ascii="맑은 고딕" w:hAnsi="맑은 고딕" w:eastAsia="맑은 고딕" w:cs="MoolBoran"/>
                <w:sz w:val="16"/>
                <w:szCs w:val="16"/>
                <w:lang w:val="en-US" w:eastAsia="ko-KR" w:bidi="km-KH"/>
              </w:rPr>
              <w:t>-</w:t>
            </w:r>
          </w:p>
        </w:tc>
      </w:tr>
      <w:tr w14:paraId="51092C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018C32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2C92FE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D99733">
            <w:pPr>
              <w:autoSpaceDE/>
              <w:autoSpaceDN/>
              <w:spacing w:after="0" w:line="240" w:lineRule="auto"/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 페이지 처리 여부</w:t>
            </w: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 w:cs="Times New Roman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결과표 첨부)</w:t>
            </w:r>
          </w:p>
          <w:p w14:paraId="25A7C5A1">
            <w:pPr>
              <w:autoSpaceDE/>
              <w:autoSpaceDN/>
              <w:spacing w:after="0" w:line="240" w:lineRule="auto"/>
              <w:rPr>
                <w:rFonts w:hint="default" w:ascii="맑은 고딕" w:hAnsi="맑은 고딕" w:eastAsia="맑은 고딕" w:cs="Times New Roman"/>
                <w:i/>
                <w:sz w:val="16"/>
                <w:szCs w:val="16"/>
                <w:u w:val="single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i/>
                <w:color w:val="FF0000"/>
                <w:sz w:val="16"/>
                <w:szCs w:val="16"/>
                <w:u w:val="single"/>
                <w:lang w:val="en-US" w:eastAsia="ko-KR"/>
              </w:rPr>
              <w:t>(</w:t>
            </w:r>
            <w:r>
              <w:rPr>
                <w:rFonts w:hint="eastAsia" w:ascii="맑은 고딕" w:hAnsi="맑은 고딕" w:eastAsia="맑은 고딕"/>
                <w:i/>
                <w:color w:val="FF0000"/>
                <w:sz w:val="16"/>
                <w:szCs w:val="16"/>
                <w:u w:val="single"/>
                <w:lang w:val="en-US" w:eastAsia="ko-KR"/>
              </w:rPr>
              <w:t>다음 페이지가 없습니다</w:t>
            </w:r>
            <w:r>
              <w:rPr>
                <w:rFonts w:hint="eastAsia" w:ascii="맑은 고딕" w:hAnsi="맑은 고딕" w:eastAsia="맑은 고딕" w:cs="Times New Roman"/>
                <w:i/>
                <w:color w:val="FF0000"/>
                <w:sz w:val="16"/>
                <w:szCs w:val="16"/>
                <w:u w:val="single"/>
                <w:lang w:val="en-US" w:eastAsia="ko-KR"/>
              </w:rPr>
              <w:t>)</w:t>
            </w:r>
          </w:p>
        </w:tc>
        <w:tc>
          <w:tcPr>
            <w:tcW w:w="93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C821E3">
            <w:pPr>
              <w:autoSpaceDE/>
              <w:autoSpaceDN/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4A21B6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D7D605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743F60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결과처리 검증</w:t>
            </w:r>
          </w:p>
          <w:p w14:paraId="4B370B0A">
            <w:pPr>
              <w:autoSpaceDE/>
              <w:autoSpaceDN/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(미확정 분/최근명세)</w:t>
            </w:r>
          </w:p>
          <w:p w14:paraId="07767CB4">
            <w:pPr>
              <w:autoSpaceDE/>
              <w:autoSpaceDN/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color w:val="FF0000"/>
                <w:sz w:val="16"/>
                <w:szCs w:val="16"/>
              </w:rPr>
              <w:t xml:space="preserve">※ </w:t>
            </w:r>
            <w:r>
              <w:rPr>
                <w:rFonts w:hint="default" w:ascii="맑은 고딕" w:hAnsi="맑은 고딕" w:eastAsia="맑은 고딕"/>
                <w:color w:val="FF0000"/>
                <w:sz w:val="16"/>
                <w:szCs w:val="16"/>
                <w:lang w:val="en-US"/>
              </w:rPr>
              <w:t xml:space="preserve"> </w:t>
            </w:r>
            <w:r>
              <w:rPr>
                <w:rFonts w:hint="default" w:ascii="맑은 고딕" w:hAnsi="맑은 고딕" w:eastAsia="맑은 고딕"/>
                <w:color w:val="FF0000"/>
                <w:sz w:val="16"/>
                <w:szCs w:val="20"/>
              </w:rPr>
              <w:t>테스트 계정 없음</w:t>
            </w: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BFA7E5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 처리 여부</w:t>
            </w: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 w:cs="Times New Roman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93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8C6901">
            <w:pPr>
              <w:autoSpaceDE/>
              <w:autoSpaceDN/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0A374B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325AC2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DA3C51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34A17B">
            <w:pPr>
              <w:autoSpaceDE/>
              <w:autoSpaceDN/>
              <w:spacing w:after="0" w:line="240" w:lineRule="auto"/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 w:cs="Times New Roman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93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D1C92F">
            <w:pPr>
              <w:autoSpaceDE/>
              <w:autoSpaceDN/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30E0DE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401CCB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A5A773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C035EC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비교하는 로직 처리 여부</w:t>
            </w:r>
          </w:p>
        </w:tc>
        <w:tc>
          <w:tcPr>
            <w:tcW w:w="93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1D2D7B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82FA7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784964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B8609A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8F0E93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 중복 처리되는지 확인 여부</w:t>
            </w:r>
          </w:p>
          <w:p w14:paraId="22256B97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(전체 또는 각 페이지의 첫번째/마지막 내역,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마지막 페이지 중복 여부 확인)</w:t>
            </w:r>
          </w:p>
        </w:tc>
        <w:tc>
          <w:tcPr>
            <w:tcW w:w="93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DD40BE">
            <w:pPr>
              <w:autoSpaceDE/>
              <w:autoSpaceDN/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639A96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CB53CA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09ED44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575F6B">
            <w:pPr>
              <w:autoSpaceDE/>
              <w:autoSpaceDN/>
              <w:spacing w:after="0" w:line="240" w:lineRule="auto"/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카드번호2개 이상 결과 처리 여부</w:t>
            </w: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 w:cs="Times New Roman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93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E7CB75">
            <w:pPr>
              <w:autoSpaceDE/>
              <w:autoSpaceDN/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3B281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6651AF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1A0E77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DEC19C">
            <w:pPr>
              <w:autoSpaceDE/>
              <w:autoSpaceDN/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조회가능한 카드가 없는 경우 오류 처리 여부</w:t>
            </w:r>
          </w:p>
        </w:tc>
        <w:tc>
          <w:tcPr>
            <w:tcW w:w="93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711AE9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07DC0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A66A56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E57481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7DDE19">
            <w:pPr>
              <w:autoSpaceDE/>
              <w:autoSpaceDN/>
              <w:spacing w:after="0" w:line="240" w:lineRule="auto"/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 페이지 처리 여부</w:t>
            </w: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 w:cs="Times New Roman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93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4D55A8">
            <w:pPr>
              <w:autoSpaceDE/>
              <w:autoSpaceDN/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-</w:t>
            </w:r>
          </w:p>
        </w:tc>
      </w:tr>
      <w:tr w14:paraId="1AA9B2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FFDC095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D740C79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 w14:paraId="6D9123EB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 w:cs="Times New Roman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 w:cs="Times New Roman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DAD616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거래일자 정렬순서(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0: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최신,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1: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과거)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여부</w:t>
            </w:r>
          </w:p>
        </w:tc>
        <w:tc>
          <w:tcPr>
            <w:tcW w:w="93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0EE26A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2BEB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798071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1260E3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503802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93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BDCA5C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C6497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56660E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FB8F93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FCF827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93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B441C9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37A1E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C06CFE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0D7959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5CC6C3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카드번호, 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93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486894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529804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587D98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89BFCF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FD632C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할인금액(d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iscountAm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t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부호 제거 처리 여부</w:t>
            </w:r>
          </w:p>
        </w:tc>
        <w:tc>
          <w:tcPr>
            <w:tcW w:w="93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5ACDBD2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F6C83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82F46D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07DD56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745E6A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</w:t>
            </w:r>
          </w:p>
        </w:tc>
        <w:tc>
          <w:tcPr>
            <w:tcW w:w="9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1C1F55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B87D8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5318D7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ABD3B1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788973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>[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스크린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>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2개월 이상 청구년월에 대한 정상 처리 여부</w:t>
            </w:r>
          </w:p>
        </w:tc>
        <w:tc>
          <w:tcPr>
            <w:tcW w:w="9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37CE22">
            <w:pPr>
              <w:autoSpaceDE/>
              <w:autoSpaceDN/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</w:tbl>
    <w:p w14:paraId="02F1FDB5">
      <w:pPr>
        <w:spacing w:after="0" w:line="360" w:lineRule="auto"/>
        <w:jc w:val="center"/>
        <w:rPr>
          <w:rFonts w:ascii="맑은 고딕" w:hAnsi="맑은 고딕" w:eastAsia="맑은 고딕" w:cs="Times New Roman"/>
          <w:sz w:val="16"/>
          <w:szCs w:val="16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623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8055"/>
      </w:tblGrid>
      <w:tr w14:paraId="7DA2EB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D648477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8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272E12"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카드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 w14:paraId="036090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10BC9D9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8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39AFBA"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default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] 정상 조회 확인</w:t>
            </w:r>
          </w:p>
        </w:tc>
      </w:tr>
      <w:tr w14:paraId="06A9E9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94" w:hRule="atLeast"/>
        </w:trPr>
        <w:tc>
          <w:tcPr>
            <w:tcW w:w="9623" w:type="dxa"/>
            <w:gridSpan w:val="2"/>
            <w:shd w:val="clear" w:color="auto" w:fill="auto"/>
          </w:tcPr>
          <w:p w14:paraId="1D3C63F9">
            <w:pPr>
              <w:jc w:val="left"/>
              <w:rPr>
                <w:rFonts w:hint="default" w:ascii="맑은 고딕" w:hAnsi="맑은 고딕" w:eastAsia="맑은 고딕"/>
                <w:color w:val="FF0000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color w:val="FF0000"/>
                <w:sz w:val="16"/>
                <w:szCs w:val="16"/>
                <w:lang w:val="en-US" w:eastAsia="ko-KR"/>
              </w:rPr>
              <w:t>VNM</w:t>
            </w:r>
          </w:p>
          <w:p w14:paraId="73809BFF">
            <w:pPr>
              <w:jc w:val="left"/>
            </w:pPr>
            <w:r>
              <w:drawing>
                <wp:inline distT="0" distB="0" distL="114300" distR="114300">
                  <wp:extent cx="2962275" cy="2948940"/>
                  <wp:effectExtent l="9525" t="9525" r="19050" b="13335"/>
                  <wp:docPr id="3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9489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0D4F4">
            <w:pPr>
              <w:jc w:val="left"/>
              <w:rPr>
                <w:rFonts w:hint="eastAsia" w:ascii="맑은 고딕" w:hAnsi="맑은 고딕" w:eastAsia="맑은 고딕"/>
                <w:color w:val="FF0000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color w:val="FF0000"/>
                <w:sz w:val="16"/>
                <w:szCs w:val="16"/>
                <w:lang w:val="en-US" w:eastAsia="ko-KR"/>
              </w:rPr>
              <w:t>KHM</w:t>
            </w:r>
          </w:p>
          <w:p w14:paraId="47594E46">
            <w:pPr>
              <w:jc w:val="left"/>
              <w:rPr>
                <w:rFonts w:hint="eastAsia" w:ascii="맑은 고딕" w:hAnsi="맑은 고딕" w:eastAsia="맑은 고딕"/>
                <w:color w:val="FF0000"/>
                <w:sz w:val="16"/>
                <w:szCs w:val="16"/>
              </w:rPr>
            </w:pPr>
            <w:r>
              <w:drawing>
                <wp:inline distT="0" distB="0" distL="114300" distR="114300">
                  <wp:extent cx="2895600" cy="2771775"/>
                  <wp:effectExtent l="0" t="0" r="0" b="0"/>
                  <wp:docPr id="4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4841" b="8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7B0BE">
            <w:pPr>
              <w:rPr>
                <w:rFonts w:ascii="맑은 고딕" w:hAnsi="맑은 고딕" w:eastAsia="맑은 고딕"/>
              </w:rPr>
            </w:pPr>
          </w:p>
        </w:tc>
      </w:tr>
    </w:tbl>
    <w:p w14:paraId="2DB3D0B8">
      <w:pPr>
        <w:jc w:val="left"/>
        <w:rPr>
          <w:szCs w:val="20"/>
        </w:rPr>
      </w:pPr>
    </w:p>
    <w:tbl>
      <w:tblPr>
        <w:tblStyle w:val="4"/>
        <w:tblW w:w="9747" w:type="dxa"/>
        <w:tblInd w:w="1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7"/>
        <w:gridCol w:w="8050"/>
      </w:tblGrid>
      <w:tr w14:paraId="2F106D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3CF3498">
            <w:pPr>
              <w:spacing w:after="0"/>
              <w:jc w:val="distribute"/>
              <w:rPr>
                <w:rFonts w:ascii="맑은 고딕" w:hAnsi="맑은 고딕" w:eastAsia="맑은 고딕"/>
                <w:b/>
                <w:sz w:val="18"/>
                <w:szCs w:val="18"/>
              </w:rPr>
            </w:pPr>
            <w:r>
              <w:rPr>
                <w:rFonts w:hint="eastAsia" w:ascii="맑은 고딕" w:hAnsi="맑은 고딕" w:eastAsia="맑은 고딕"/>
                <w:b/>
                <w:sz w:val="18"/>
                <w:szCs w:val="18"/>
              </w:rPr>
              <w:t>거래명</w:t>
            </w:r>
          </w:p>
        </w:tc>
        <w:tc>
          <w:tcPr>
            <w:tcW w:w="8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E9A06F">
            <w:pPr>
              <w:spacing w:after="0"/>
              <w:rPr>
                <w:sz w:val="18"/>
                <w:szCs w:val="18"/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8"/>
                <w:szCs w:val="18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카드 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8"/>
                <w:szCs w:val="18"/>
                <w:u w:val="none"/>
                <w14:textFill>
                  <w14:solidFill>
                    <w14:schemeClr w14:val="tx1"/>
                  </w14:solidFill>
                </w14:textFill>
              </w:rPr>
              <w:t>로그아웃 – LOGOUT</w:t>
            </w:r>
          </w:p>
        </w:tc>
      </w:tr>
      <w:tr w14:paraId="04C68E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3D0152E">
            <w:pPr>
              <w:spacing w:after="0"/>
              <w:jc w:val="distribute"/>
              <w:rPr>
                <w:rFonts w:ascii="맑은 고딕" w:hAnsi="맑은 고딕" w:eastAsia="맑은 고딕"/>
                <w:b/>
                <w:sz w:val="18"/>
                <w:szCs w:val="18"/>
              </w:rPr>
            </w:pPr>
            <w:r>
              <w:rPr>
                <w:rFonts w:hint="eastAsia" w:ascii="맑은 고딕" w:hAnsi="맑은 고딕" w:eastAsia="맑은 고딕"/>
                <w:b/>
                <w:sz w:val="18"/>
                <w:szCs w:val="18"/>
              </w:rPr>
              <w:t>테스트 내용</w:t>
            </w:r>
          </w:p>
        </w:tc>
        <w:tc>
          <w:tcPr>
            <w:tcW w:w="8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7147E7">
            <w:pPr>
              <w:spacing w:after="0"/>
              <w:rPr>
                <w:rFonts w:asciiTheme="majorHAnsi" w:hAnsiTheme="majorHAnsi" w:eastAsiaTheme="majorHAnsi"/>
                <w:sz w:val="18"/>
                <w:szCs w:val="18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 w14:paraId="5E9023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7" w:hRule="atLeast"/>
        </w:trPr>
        <w:tc>
          <w:tcPr>
            <w:tcW w:w="9747" w:type="dxa"/>
            <w:gridSpan w:val="2"/>
            <w:shd w:val="clear" w:color="auto" w:fill="auto"/>
          </w:tcPr>
          <w:p w14:paraId="4F96207D">
            <w:pPr>
              <w:jc w:val="left"/>
            </w:pPr>
            <w:r>
              <w:drawing>
                <wp:inline distT="0" distB="0" distL="114300" distR="114300">
                  <wp:extent cx="3943350" cy="3961765"/>
                  <wp:effectExtent l="9525" t="9525" r="9525" b="10160"/>
                  <wp:docPr id="6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39617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02194">
            <w:pPr>
              <w:jc w:val="left"/>
            </w:pPr>
          </w:p>
          <w:p w14:paraId="30873BB2">
            <w:pPr>
              <w:jc w:val="left"/>
            </w:pPr>
          </w:p>
          <w:p w14:paraId="17A304D7">
            <w:pPr>
              <w:jc w:val="left"/>
            </w:pPr>
          </w:p>
          <w:p w14:paraId="660C9165">
            <w:pPr>
              <w:jc w:val="left"/>
            </w:pPr>
          </w:p>
          <w:p w14:paraId="5E30616B">
            <w:pPr>
              <w:jc w:val="left"/>
            </w:pPr>
          </w:p>
          <w:p w14:paraId="489CD0D5">
            <w:pPr>
              <w:jc w:val="left"/>
            </w:pPr>
          </w:p>
          <w:p w14:paraId="3885C465">
            <w:pPr>
              <w:jc w:val="left"/>
            </w:pPr>
          </w:p>
          <w:p w14:paraId="257A42A9">
            <w:pPr>
              <w:jc w:val="left"/>
            </w:pPr>
          </w:p>
          <w:p w14:paraId="0E15C31E">
            <w:pPr>
              <w:jc w:val="left"/>
            </w:pPr>
          </w:p>
          <w:p w14:paraId="4FABB3D6">
            <w:pPr>
              <w:jc w:val="left"/>
            </w:pPr>
          </w:p>
          <w:p w14:paraId="204CA7BD">
            <w:pPr>
              <w:jc w:val="left"/>
            </w:pPr>
          </w:p>
          <w:p w14:paraId="0E395AC0">
            <w:pPr>
              <w:jc w:val="left"/>
            </w:pPr>
          </w:p>
        </w:tc>
      </w:tr>
      <w:tr w14:paraId="657ABB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C849D72">
            <w:pPr>
              <w:spacing w:after="0"/>
              <w:jc w:val="distribute"/>
              <w:rPr>
                <w:rFonts w:ascii="맑은 고딕" w:hAnsi="맑은 고딕" w:eastAsia="맑은 고딕"/>
                <w:b/>
                <w:sz w:val="18"/>
                <w:szCs w:val="18"/>
              </w:rPr>
            </w:pPr>
            <w:r>
              <w:rPr>
                <w:rFonts w:hint="eastAsia" w:ascii="맑은 고딕" w:hAnsi="맑은 고딕" w:eastAsia="맑은 고딕"/>
                <w:b/>
                <w:sz w:val="18"/>
                <w:szCs w:val="18"/>
              </w:rPr>
              <w:t>거래명</w:t>
            </w:r>
          </w:p>
        </w:tc>
        <w:tc>
          <w:tcPr>
            <w:tcW w:w="8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4490E0">
            <w:pPr>
              <w:spacing w:after="0"/>
              <w:rPr>
                <w:sz w:val="18"/>
                <w:szCs w:val="18"/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8"/>
                <w:szCs w:val="18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카드 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8"/>
                <w:szCs w:val="18"/>
                <w:u w:val="none"/>
                <w14:textFill>
                  <w14:solidFill>
                    <w14:schemeClr w14:val="tx1"/>
                  </w14:solidFill>
                </w14:textFill>
              </w:rPr>
              <w:t>로그아웃 – LOGOUT</w:t>
            </w:r>
          </w:p>
        </w:tc>
      </w:tr>
      <w:tr w14:paraId="0D025D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49C0103">
            <w:pPr>
              <w:spacing w:after="0"/>
              <w:jc w:val="distribute"/>
              <w:rPr>
                <w:rFonts w:ascii="맑은 고딕" w:hAnsi="맑은 고딕" w:eastAsia="맑은 고딕"/>
                <w:b/>
                <w:sz w:val="18"/>
                <w:szCs w:val="18"/>
              </w:rPr>
            </w:pPr>
            <w:r>
              <w:rPr>
                <w:rFonts w:hint="eastAsia" w:ascii="맑은 고딕" w:hAnsi="맑은 고딕" w:eastAsia="맑은 고딕"/>
                <w:b/>
                <w:sz w:val="18"/>
                <w:szCs w:val="18"/>
              </w:rPr>
              <w:t>테스트 내용</w:t>
            </w:r>
          </w:p>
        </w:tc>
        <w:tc>
          <w:tcPr>
            <w:tcW w:w="8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1E4500">
            <w:pPr>
              <w:spacing w:after="0"/>
              <w:rPr>
                <w:rFonts w:asciiTheme="majorHAnsi" w:hAnsiTheme="majorHAnsi" w:eastAsiaTheme="majorHAnsi"/>
                <w:sz w:val="18"/>
                <w:szCs w:val="18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 w14:paraId="0EF4A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7" w:hRule="atLeast"/>
        </w:trPr>
        <w:tc>
          <w:tcPr>
            <w:tcW w:w="9747" w:type="dxa"/>
            <w:gridSpan w:val="2"/>
            <w:shd w:val="clear" w:color="auto" w:fill="auto"/>
          </w:tcPr>
          <w:p w14:paraId="59CAE44C"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181600" cy="3238500"/>
                  <wp:effectExtent l="0" t="0" r="0" b="0"/>
                  <wp:docPr id="2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7E122">
      <w:pPr>
        <w:jc w:val="left"/>
        <w:rPr>
          <w:szCs w:val="20"/>
        </w:rPr>
      </w:pPr>
    </w:p>
    <w:tbl>
      <w:tblPr>
        <w:tblStyle w:val="4"/>
        <w:tblW w:w="9766" w:type="dxa"/>
        <w:tblInd w:w="10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8"/>
        <w:gridCol w:w="8068"/>
      </w:tblGrid>
      <w:tr w14:paraId="653E94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698" w:type="dxa"/>
            <w:shd w:val="clear" w:color="auto" w:fill="D9D9D9"/>
            <w:vAlign w:val="center"/>
          </w:tcPr>
          <w:p w14:paraId="4B2A415E">
            <w:pPr>
              <w:autoSpaceDE/>
              <w:autoSpaceDN/>
              <w:spacing w:after="0" w:line="240" w:lineRule="auto"/>
              <w:jc w:val="distribute"/>
              <w:rPr>
                <w:rFonts w:ascii="맑은 고딕" w:hAnsi="맑은 고딕" w:eastAsia="맑은 고딕" w:cs="Times New Roman"/>
                <w:szCs w:val="20"/>
              </w:rPr>
            </w:pPr>
            <w:r>
              <w:rPr>
                <w:rFonts w:ascii="맑은 고딕" w:hAnsi="맑은 고딕" w:eastAsia="맑은 고딕" w:cs="Times New Roman"/>
                <w:b/>
                <w:szCs w:val="20"/>
              </w:rPr>
              <w:br w:type="page"/>
            </w:r>
            <w:r>
              <w:rPr>
                <w:rFonts w:hint="eastAsia" w:ascii="맑은 고딕" w:hAnsi="맑은 고딕" w:eastAsia="맑은 고딕" w:cs="Times New Roman"/>
                <w:szCs w:val="20"/>
              </w:rPr>
              <w:t>거래명</w:t>
            </w:r>
          </w:p>
        </w:tc>
        <w:tc>
          <w:tcPr>
            <w:tcW w:w="8068" w:type="dxa"/>
            <w:vAlign w:val="center"/>
          </w:tcPr>
          <w:p w14:paraId="53CB7E8F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8"/>
                <w:szCs w:val="20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8"/>
                <w:szCs w:val="20"/>
              </w:rPr>
              <w:t>카드 이용내역조회 (CARD_TRANS)</w:t>
            </w:r>
          </w:p>
        </w:tc>
      </w:tr>
      <w:tr w14:paraId="7A2391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98" w:type="dxa"/>
            <w:shd w:val="clear" w:color="auto" w:fill="D9D9D9"/>
            <w:vAlign w:val="center"/>
          </w:tcPr>
          <w:p w14:paraId="064E8966">
            <w:pPr>
              <w:autoSpaceDE/>
              <w:autoSpaceDN/>
              <w:spacing w:after="0" w:line="240" w:lineRule="auto"/>
              <w:jc w:val="distribute"/>
              <w:rPr>
                <w:rFonts w:ascii="맑은 고딕" w:hAnsi="맑은 고딕" w:eastAsia="맑은 고딕" w:cs="Times New Roman"/>
                <w:szCs w:val="20"/>
              </w:rPr>
            </w:pPr>
            <w:r>
              <w:rPr>
                <w:rFonts w:hint="eastAsia" w:ascii="맑은 고딕" w:hAnsi="맑은 고딕" w:eastAsia="맑은 고딕" w:cs="Times New Roman"/>
                <w:szCs w:val="20"/>
              </w:rPr>
              <w:t>테스트 내용</w:t>
            </w:r>
          </w:p>
        </w:tc>
        <w:tc>
          <w:tcPr>
            <w:tcW w:w="8068" w:type="dxa"/>
            <w:vAlign w:val="center"/>
          </w:tcPr>
          <w:p w14:paraId="4C31E6D3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 w:val="18"/>
                <w:szCs w:val="20"/>
              </w:rPr>
            </w:pPr>
            <w:r>
              <w:rPr>
                <w:rFonts w:ascii="맑은 고딕" w:hAnsi="맑은 고딕" w:eastAsia="맑은 고딕"/>
                <w:b/>
                <w:bCs/>
                <w:sz w:val="18"/>
              </w:rPr>
              <w:t xml:space="preserve">[7] </w:t>
            </w:r>
            <w:r>
              <w:rPr>
                <w:rFonts w:hint="eastAsia" w:ascii="맑은 고딕" w:hAnsi="맑은 고딕" w:eastAsia="맑은 고딕"/>
                <w:b/>
                <w:bCs/>
                <w:sz w:val="18"/>
              </w:rPr>
              <w:t>결과처리 검증(확정분)</w:t>
            </w:r>
            <w:r>
              <w:rPr>
                <w:rFonts w:ascii="맑은 고딕" w:hAnsi="맑은 고딕" w:eastAsia="맑은 고딕"/>
                <w:b/>
                <w:bCs/>
                <w:sz w:val="18"/>
              </w:rPr>
              <w:t>_</w:t>
            </w:r>
            <w:r>
              <w:rPr>
                <w:rFonts w:hint="eastAsia" w:ascii="맑은 고딕" w:hAnsi="맑은 고딕" w:eastAsia="맑은 고딕"/>
                <w:b/>
                <w:bCs/>
                <w:sz w:val="18"/>
              </w:rPr>
              <w:t>정상 처리 여부</w:t>
            </w:r>
          </w:p>
        </w:tc>
      </w:tr>
      <w:tr w14:paraId="273AE9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12874" w:hRule="atLeast"/>
        </w:trPr>
        <w:tc>
          <w:tcPr>
            <w:tcW w:w="9766" w:type="dxa"/>
            <w:gridSpan w:val="2"/>
          </w:tcPr>
          <w:p w14:paraId="3AA8124C">
            <w:pPr>
              <w:autoSpaceDE/>
              <w:autoSpaceDN/>
              <w:spacing w:after="0" w:line="240" w:lineRule="auto"/>
              <w:jc w:val="left"/>
              <w:rPr>
                <w:rFonts w:hint="default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b/>
                <w:color w:val="FF0000"/>
                <w:sz w:val="18"/>
                <w:szCs w:val="20"/>
                <w:lang w:val="en-US" w:eastAsia="ko-KR"/>
              </w:rPr>
              <w:t xml:space="preserve">- </w:t>
            </w:r>
            <w:r>
              <w:rPr>
                <w:rFonts w:hint="eastAsia" w:ascii="맑은 고딕" w:hAnsi="맑은 고딕" w:eastAsia="맑은 고딕" w:cs="Times New Roman"/>
                <w:b/>
                <w:color w:val="FF0000"/>
                <w:sz w:val="18"/>
                <w:szCs w:val="20"/>
              </w:rPr>
              <w:t>조회년월:</w:t>
            </w:r>
            <w:r>
              <w:rPr>
                <w:rFonts w:ascii="맑은 고딕" w:hAnsi="맑은 고딕" w:eastAsia="맑은 고딕" w:cs="Times New Roman"/>
                <w:b/>
                <w:color w:val="FF0000"/>
                <w:sz w:val="18"/>
                <w:szCs w:val="20"/>
              </w:rPr>
              <w:t xml:space="preserve"> 202</w:t>
            </w:r>
            <w:r>
              <w:rPr>
                <w:rFonts w:hint="eastAsia" w:ascii="맑은 고딕" w:hAnsi="맑은 고딕" w:eastAsia="맑은 고딕" w:cs="Times New Roman"/>
                <w:b/>
                <w:color w:val="FF0000"/>
                <w:sz w:val="18"/>
                <w:szCs w:val="20"/>
                <w:lang w:val="en-US" w:eastAsia="ko-KR"/>
              </w:rPr>
              <w:t>501, cardtype: 1(credit)</w:t>
            </w:r>
          </w:p>
          <w:p w14:paraId="76C0DFC7">
            <w:pPr>
              <w:autoSpaceDE/>
              <w:autoSpaceDN/>
              <w:spacing w:after="0" w:line="240" w:lineRule="auto"/>
              <w:jc w:val="left"/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1479550</wp:posOffset>
                      </wp:positionV>
                      <wp:extent cx="774700" cy="123190"/>
                      <wp:effectExtent l="6350" t="6350" r="19050" b="22860"/>
                      <wp:wrapNone/>
                      <wp:docPr id="88" name="Rectangles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123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.4pt;margin-top:116.5pt;height:9.7pt;width:61pt;z-index:251687936;v-text-anchor:middle;mso-width-relative:page;mso-height-relative:page;" filled="f" stroked="t" coordsize="21600,21600" o:gfxdata="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Ol&#10;gsfXAAAACgEAAA8AAAAAAAAAAQAgAAAAIgAAAGRycy9kb3ducmV2LnhtbFBLAQIUABQAAAAIAIdO&#10;4kCPmhx/XQIAANAEAAAOAAAAAAAAAAEAIAAAACYBAABkcnMvZTJvRG9jLnhtbFBLBQYAAAAABgAG&#10;AFkBAAD1BQAAAAA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389890</wp:posOffset>
                      </wp:positionV>
                      <wp:extent cx="774700" cy="123190"/>
                      <wp:effectExtent l="6350" t="6350" r="19050" b="22860"/>
                      <wp:wrapNone/>
                      <wp:docPr id="87" name="Rectangles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123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.3pt;margin-top:30.7pt;height:9.7pt;width:61pt;z-index:251686912;v-text-anchor:middle;mso-width-relative:page;mso-height-relative:page;" filled="f" stroked="t" coordsize="21600,21600" o:gfxdata="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aEQabU&#10;AAAACAEAAA8AAAAAAAAAAQAgAAAAIgAAAGRycy9kb3ducmV2LnhtbFBLAQIUABQAAAAIAIdO4kBG&#10;QphPXQIAANAEAAAOAAAAAAAAAAEAIAAAACMBAABkcnMvZTJvRG9jLnhtbFBLBQYAAAAABgAGAFkB&#10;AADyBQAAAAA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3242310" cy="1722120"/>
                  <wp:effectExtent l="0" t="0" r="0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023" r="4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31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1CD285">
            <w:pPr>
              <w:autoSpaceDE/>
              <w:autoSpaceDN/>
              <w:spacing w:after="0" w:line="240" w:lineRule="auto"/>
              <w:jc w:val="left"/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2011680</wp:posOffset>
                      </wp:positionV>
                      <wp:extent cx="852170" cy="115570"/>
                      <wp:effectExtent l="6350" t="6350" r="17780" b="11430"/>
                      <wp:wrapNone/>
                      <wp:docPr id="85" name="Rectangles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2170" cy="115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9.35pt;margin-top:158.4pt;height:9.1pt;width:67.1pt;z-index:251684864;v-text-anchor:middle;mso-width-relative:page;mso-height-relative:page;" filled="f" stroked="t" coordsize="21600,21600" o:gfxdata="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TFmlDYAAAACwEAAA8AAAAAAAAAAQAgAAAAIgAAAGRycy9kb3ducmV2LnhtbFBLAQIUABQAAAAI&#10;AIdO4kAPP1vnXwIAANAEAAAOAAAAAAAAAAEAIAAAACcBAABkcnMvZTJvRG9jLnhtbFBLBQYAAAAA&#10;BgAGAFkBAAD4BQAAAAA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1039495</wp:posOffset>
                      </wp:positionV>
                      <wp:extent cx="802005" cy="115570"/>
                      <wp:effectExtent l="6350" t="6350" r="10795" b="11430"/>
                      <wp:wrapNone/>
                      <wp:docPr id="35" name="Rectangle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115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.25pt;margin-top:81.85pt;height:9.1pt;width:63.15pt;z-index:251669504;v-text-anchor:middle;mso-width-relative:page;mso-height-relative:page;" filled="f" stroked="t" coordsize="21600,21600" o:gfxdata="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AOgQ&#10;0dUAAAAKAQAADwAAAAAAAAABACAAAAAiAAAAZHJzL2Rvd25yZXYueG1sUEsBAhQAFAAAAAgAh07i&#10;QMGhKOpeAgAA0AQAAA4AAAAAAAAAAQAgAAAAJAEAAGRycy9lMm9Eb2MueG1sUEsFBgAAAAAGAAYA&#10;WQEAAPQFAAAAAA=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2884805" cy="2636520"/>
                  <wp:effectExtent l="9525" t="9525" r="20320" b="20955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626110</wp:posOffset>
                      </wp:positionV>
                      <wp:extent cx="679450" cy="123190"/>
                      <wp:effectExtent l="6350" t="6350" r="19050" b="22860"/>
                      <wp:wrapNone/>
                      <wp:docPr id="34" name="Rectangle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450" cy="123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1.4pt;margin-top:49.3pt;height:9.7pt;width:53.5pt;z-index:251668480;v-text-anchor:middle;mso-width-relative:page;mso-height-relative:page;" filled="f" stroked="t" coordsize="21600,21600" o:gfxdata="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Pr3v9tYAAAAKAQAADwAAAAAAAAABACAAAAAiAAAAZHJzL2Rvd25yZXYueG1sUEsBAhQAFAAAAAgA&#10;h07iQALWWFhgAgAA0AQAAA4AAAAAAAAAAQAgAAAAJQEAAGRycy9lMm9Eb2MueG1sUEsFBgAAAAAG&#10;AAYAWQEAAPcFAAAAAA=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2011045</wp:posOffset>
                      </wp:positionV>
                      <wp:extent cx="1367155" cy="123190"/>
                      <wp:effectExtent l="6350" t="6350" r="17145" b="22860"/>
                      <wp:wrapNone/>
                      <wp:docPr id="32" name="Rectangle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43610" y="2015490"/>
                                <a:ext cx="1367155" cy="123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.35pt;margin-top:158.35pt;height:9.7pt;width:107.65pt;z-index:251667456;v-text-anchor:middle;mso-width-relative:page;mso-height-relative:page;" filled="f" stroked="t" coordsize="21600,21600" o:gfxdata="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eFGDjWAAAACgEAAA8AAAAAAAAAAQAgAAAAIgAAAGRycy9kb3ducmV2Lnht&#10;bFBLAQIUABQAAAAIAIdO4kAscUxTbQIAANwEAAAOAAAAAAAAAAEAIAAAACUBAABkcnMvZTJvRG9j&#10;LnhtbFBLBQYAAAAABgAGAFkBAAAEBgAAAAA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 w14:paraId="44AC40F9">
            <w:pPr>
              <w:autoSpaceDE/>
              <w:autoSpaceDN/>
              <w:spacing w:after="0" w:line="240" w:lineRule="auto"/>
              <w:jc w:val="left"/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2012950</wp:posOffset>
                      </wp:positionH>
                      <wp:positionV relativeFrom="paragraph">
                        <wp:posOffset>2131695</wp:posOffset>
                      </wp:positionV>
                      <wp:extent cx="876300" cy="123190"/>
                      <wp:effectExtent l="6350" t="6350" r="12700" b="22860"/>
                      <wp:wrapNone/>
                      <wp:docPr id="86" name="Rectangles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123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58.5pt;margin-top:167.85pt;height:9.7pt;width:69pt;z-index:251685888;v-text-anchor:middle;mso-width-relative:page;mso-height-relative:page;" filled="f" stroked="t" coordsize="21600,21600" o:gfxdata="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Mwv&#10;ihvVAAAACwEAAA8AAAAAAAAAAQAgAAAAIgAAAGRycy9kb3ducmV2LnhtbFBLAQIUABQAAAAIAIdO&#10;4kAdAQDcXwIAANAEAAAOAAAAAAAAAAEAIAAAACQBAABkcnMvZTJvRG9jLnhtbFBLBQYAAAAABgAG&#10;AFkBAAD1BQAAAAA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2118360</wp:posOffset>
                      </wp:positionV>
                      <wp:extent cx="1370965" cy="123190"/>
                      <wp:effectExtent l="6350" t="6350" r="13335" b="22860"/>
                      <wp:wrapNone/>
                      <wp:docPr id="39" name="Rectangle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0965" cy="123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9pt;margin-top:166.8pt;height:9.7pt;width:107.95pt;z-index:251672576;v-text-anchor:middle;mso-width-relative:page;mso-height-relative:page;" filled="f" stroked="t" coordsize="21600,21600" o:gfxdata="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TUh/wdcAAAAKAQAADwAAAAAAAAABACAAAAAiAAAAZHJzL2Rvd25yZXYueG1sUEsBAhQAFAAA&#10;AAgAh07iQC2840FiAgAA0QQAAA4AAAAAAAAAAQAgAAAAJgEAAGRycy9lMm9Eb2MueG1sUEsFBgAA&#10;AAAGAAYAWQEAAPoFAAAAAA=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672465</wp:posOffset>
                      </wp:positionV>
                      <wp:extent cx="852170" cy="115570"/>
                      <wp:effectExtent l="6350" t="6350" r="17780" b="11430"/>
                      <wp:wrapNone/>
                      <wp:docPr id="38" name="Rectangles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2170" cy="115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5.7pt;margin-top:52.95pt;height:9.1pt;width:67.1pt;z-index:251671552;v-text-anchor:middle;mso-width-relative:page;mso-height-relative:page;" filled="f" stroked="t" coordsize="21600,21600" o:gfxdata="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ACk/BLYAAAACwEAAA8AAAAAAAAAAQAgAAAAIgAAAGRycy9kb3ducmV2LnhtbFBLAQIUABQAAAAI&#10;AIdO4kBA6brgXwIAANAEAAAOAAAAAAAAAAEAIAAAACcBAABkcnMvZTJvRG9jLnhtbFBLBQYAAAAA&#10;BgAGAFkBAAD4BQAAAAA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1096645</wp:posOffset>
                      </wp:positionV>
                      <wp:extent cx="852170" cy="115570"/>
                      <wp:effectExtent l="6350" t="6350" r="17780" b="11430"/>
                      <wp:wrapNone/>
                      <wp:docPr id="36" name="Rectangle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2170" cy="115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.35pt;margin-top:86.35pt;height:9.1pt;width:67.1pt;z-index:251670528;v-text-anchor:middle;mso-width-relative:page;mso-height-relative:page;" filled="f" stroked="t" coordsize="21600,21600" o:gfxdata="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l0Fa&#10;b9QAAAAKAQAADwAAAAAAAAABACAAAAAiAAAAZHJzL2Rvd25yZXYueG1sUEsBAhQAFAAAAAgAh07i&#10;QGImctVfAgAA0AQAAA4AAAAAAAAAAQAgAAAAIwEAAGRycy9lMm9Eb2MueG1sUEsFBgAAAAAGAAYA&#10;WQEAAPQFAAAAAA=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2880360" cy="3668395"/>
                  <wp:effectExtent l="9525" t="9525" r="24765" b="17780"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668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784"/>
              <w:gridCol w:w="4784"/>
            </w:tblGrid>
            <w:tr w14:paraId="57E86E6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784" w:type="dxa"/>
                </w:tcPr>
                <w:p w14:paraId="3DFA44E9">
                  <w:pPr>
                    <w:autoSpaceDE/>
                    <w:autoSpaceDN/>
                    <w:spacing w:after="0" w:line="240" w:lineRule="auto"/>
                    <w:jc w:val="left"/>
                    <w:rPr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073910" cy="4894580"/>
                        <wp:effectExtent l="9525" t="9525" r="12065" b="1079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3910" cy="4894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84" w:type="dxa"/>
                </w:tcPr>
                <w:p w14:paraId="1EC76FDB">
                  <w:pPr>
                    <w:autoSpaceDE/>
                    <w:autoSpaceDN/>
                    <w:spacing w:after="0" w:line="240" w:lineRule="auto"/>
                    <w:jc w:val="left"/>
                  </w:pPr>
                  <w:r>
                    <w:rPr>
                      <w:sz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>
                            <wp:simplePos x="0" y="0"/>
                            <wp:positionH relativeFrom="column">
                              <wp:posOffset>1595755</wp:posOffset>
                            </wp:positionH>
                            <wp:positionV relativeFrom="paragraph">
                              <wp:posOffset>1895475</wp:posOffset>
                            </wp:positionV>
                            <wp:extent cx="679450" cy="76200"/>
                            <wp:effectExtent l="6350" t="6350" r="19050" b="12700"/>
                            <wp:wrapNone/>
                            <wp:docPr id="41" name="Rectangles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7945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26" o:spid="_x0000_s1026" o:spt="1" style="position:absolute;left:0pt;margin-left:125.65pt;margin-top:149.25pt;height:6pt;width:53.5pt;z-index:251673600;v-text-anchor:middle;mso-width-relative:page;mso-height-relative:page;" filled="f" stroked="t" coordsize="21600,21600" o:gfxdata="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2hiqvtcAAAALAQAADwAAAAAAAAABACAAAAAiAAAAZHJzL2Rvd25yZXYueG1sUEsBAhQAFAAAAAgA&#10;h07iQLDWAAFfAgAAzwQAAA4AAAAAAAAAAQAgAAAAJgEAAGRycy9lMm9Eb2MueG1sUEsFBgAAAAAG&#10;AAYAWQEAAPcFAAAAAA==&#10;">
                            <v:fill on="f" focussize="0,0"/>
                            <v:stroke weight="1pt" color="#FF0000 [2404]" miterlimit="8" joinstyle="miter"/>
                            <v:imagedata o:title=""/>
                            <o:lock v:ext="edit" aspectratio="f"/>
                          </v:rect>
                        </w:pict>
                      </mc:Fallback>
                    </mc:AlternateContent>
                  </w:r>
                  <w:r>
                    <w:drawing>
                      <wp:anchor distT="0" distB="0" distL="114300" distR="114300" simplePos="0" relativeHeight="251666432" behindDoc="1" locked="0" layoutInCell="1" allowOverlap="1">
                        <wp:simplePos x="0" y="0"/>
                        <wp:positionH relativeFrom="column">
                          <wp:posOffset>1229360</wp:posOffset>
                        </wp:positionH>
                        <wp:positionV relativeFrom="paragraph">
                          <wp:posOffset>3677285</wp:posOffset>
                        </wp:positionV>
                        <wp:extent cx="1705610" cy="608330"/>
                        <wp:effectExtent l="0" t="0" r="8890" b="1270"/>
                        <wp:wrapTight wrapText="bothSides">
                          <wp:wrapPolygon>
                            <wp:start x="0" y="0"/>
                            <wp:lineTo x="0" y="20969"/>
                            <wp:lineTo x="21471" y="20969"/>
                            <wp:lineTo x="21471" y="0"/>
                            <wp:lineTo x="0" y="0"/>
                          </wp:wrapPolygon>
                        </wp:wrapTight>
                        <wp:docPr id="19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 r="77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5610" cy="608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inline distT="0" distB="0" distL="114300" distR="114300">
                        <wp:extent cx="2898775" cy="3665220"/>
                        <wp:effectExtent l="0" t="0" r="15875" b="11430"/>
                        <wp:docPr id="13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8775" cy="3665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79BE0A7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00265E8C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6B31CCA4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22F6AA5A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1C14124A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219767BA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071BD292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668919F0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00621E9B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0B8CA6F0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74E0014E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24331256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7BA11552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083E7502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4513CAAF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1411EDA7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5DB7EA76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0C537083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2F982939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15E6B2E3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48B7D1BE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3DBCD84B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48CC040C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59F0CD48">
                  <w:pPr>
                    <w:autoSpaceDE/>
                    <w:autoSpaceDN/>
                    <w:spacing w:after="0" w:line="240" w:lineRule="auto"/>
                    <w:jc w:val="left"/>
                  </w:pPr>
                  <w:r>
                    <w:rPr>
                      <w:sz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>
                            <wp:simplePos x="0" y="0"/>
                            <wp:positionH relativeFrom="column">
                              <wp:posOffset>1398905</wp:posOffset>
                            </wp:positionH>
                            <wp:positionV relativeFrom="paragraph">
                              <wp:posOffset>203835</wp:posOffset>
                            </wp:positionV>
                            <wp:extent cx="747395" cy="92710"/>
                            <wp:effectExtent l="6350" t="6350" r="8255" b="15240"/>
                            <wp:wrapNone/>
                            <wp:docPr id="42" name="Rectangles 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47395" cy="92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26" o:spid="_x0000_s1026" o:spt="1" style="position:absolute;left:0pt;margin-left:110.15pt;margin-top:16.05pt;height:7.3pt;width:58.85pt;z-index:251674624;v-text-anchor:middle;mso-width-relative:page;mso-height-relative:page;" filled="f" stroked="t" coordsize="21600,21600" o:gfxdata="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JyvdXTWAAAACQEAAA8AAAAAAAAAAQAgAAAAIgAAAGRycy9kb3ducmV2LnhtbFBLAQIUABQAAAAI&#10;AIdO4kD7fsl3YQIAAM8EAAAOAAAAAAAAAAEAIAAAACUBAABkcnMvZTJvRG9jLnhtbFBLBQYAAAAA&#10;BgAGAFkBAAD4BQAAAAA=&#10;">
                            <v:fill on="f" focussize="0,0"/>
                            <v:stroke weight="1pt" color="#FF0000 [2404]" miterlimit="8" joinstyle="miter"/>
                            <v:imagedata o:title=""/>
                            <o:lock v:ext="edit" aspectratio="f"/>
                          </v:rect>
                        </w:pict>
                      </mc:Fallback>
                    </mc:AlternateContent>
                  </w:r>
                  <w:r>
                    <w:drawing>
                      <wp:anchor distT="0" distB="0" distL="114300" distR="114300" simplePos="0" relativeHeight="251678720" behindDoc="1" locked="0" layoutInCell="1" allowOverlap="1">
                        <wp:simplePos x="0" y="0"/>
                        <wp:positionH relativeFrom="column">
                          <wp:posOffset>935355</wp:posOffset>
                        </wp:positionH>
                        <wp:positionV relativeFrom="paragraph">
                          <wp:posOffset>3810</wp:posOffset>
                        </wp:positionV>
                        <wp:extent cx="1737360" cy="497840"/>
                        <wp:effectExtent l="0" t="0" r="0" b="0"/>
                        <wp:wrapTight wrapText="bothSides">
                          <wp:wrapPolygon>
                            <wp:start x="0" y="0"/>
                            <wp:lineTo x="0" y="20663"/>
                            <wp:lineTo x="21316" y="20663"/>
                            <wp:lineTo x="21316" y="0"/>
                            <wp:lineTo x="0" y="0"/>
                          </wp:wrapPolygon>
                        </wp:wrapTight>
                        <wp:docPr id="63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 l="-2253" r="154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736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513014F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6045F651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0D4797F1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0CDF3DDC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5042284E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334D62DF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0BC5A52C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4E93AEEB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1EA34102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3DE874EF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4A936160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18F775F4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044A523F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552A796A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3E2C5398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3C871656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01B76914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072ACBC4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720DBAE1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238506D8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43964E9B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39B5E10F">
                  <w:pPr>
                    <w:autoSpaceDE/>
                    <w:autoSpaceDN/>
                    <w:spacing w:after="0" w:line="240" w:lineRule="auto"/>
                    <w:jc w:val="left"/>
                  </w:pPr>
                </w:p>
                <w:p w14:paraId="212310B1">
                  <w:pPr>
                    <w:autoSpaceDE/>
                    <w:autoSpaceDN/>
                    <w:spacing w:after="0" w:line="240" w:lineRule="auto"/>
                    <w:jc w:val="left"/>
                  </w:pPr>
                  <w:r>
                    <w:drawing>
                      <wp:anchor distT="0" distB="0" distL="114300" distR="114300" simplePos="0" relativeHeight="251659264" behindDoc="1" locked="0" layoutInCell="1" allowOverlap="1">
                        <wp:simplePos x="0" y="0"/>
                        <wp:positionH relativeFrom="column">
                          <wp:posOffset>982980</wp:posOffset>
                        </wp:positionH>
                        <wp:positionV relativeFrom="paragraph">
                          <wp:posOffset>-4535805</wp:posOffset>
                        </wp:positionV>
                        <wp:extent cx="1901825" cy="6805930"/>
                        <wp:effectExtent l="0" t="0" r="0" b="0"/>
                        <wp:wrapThrough wrapText="bothSides">
                          <wp:wrapPolygon>
                            <wp:start x="0" y="0"/>
                            <wp:lineTo x="0" y="21523"/>
                            <wp:lineTo x="21420" y="21523"/>
                            <wp:lineTo x="21420" y="0"/>
                            <wp:lineTo x="0" y="0"/>
                          </wp:wrapPolygon>
                        </wp:wrapThrough>
                        <wp:docPr id="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 l="564" t="7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825" cy="680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48DA3674">
            <w:pPr>
              <w:jc w:val="left"/>
              <w:rPr>
                <w:rFonts w:hint="default"/>
                <w:color w:val="FF0000"/>
              </w:rPr>
            </w:pPr>
          </w:p>
        </w:tc>
      </w:tr>
    </w:tbl>
    <w:p w14:paraId="194AB6C8">
      <w:pPr>
        <w:jc w:val="left"/>
        <w:rPr>
          <w:szCs w:val="20"/>
        </w:rPr>
      </w:pPr>
    </w:p>
    <w:p w14:paraId="00C45294">
      <w:pPr>
        <w:jc w:val="left"/>
        <w:rPr>
          <w:szCs w:val="20"/>
        </w:rPr>
      </w:pPr>
    </w:p>
    <w:tbl>
      <w:tblPr>
        <w:tblStyle w:val="4"/>
        <w:tblW w:w="9766" w:type="dxa"/>
        <w:tblInd w:w="10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8"/>
        <w:gridCol w:w="8068"/>
      </w:tblGrid>
      <w:tr w14:paraId="634402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698" w:type="dxa"/>
            <w:shd w:val="clear" w:color="auto" w:fill="C7C7C7"/>
            <w:vAlign w:val="center"/>
          </w:tcPr>
          <w:p w14:paraId="6B4A23C8">
            <w:pPr>
              <w:autoSpaceDE/>
              <w:autoSpaceDN/>
              <w:spacing w:after="0" w:line="240" w:lineRule="auto"/>
              <w:jc w:val="distribute"/>
              <w:rPr>
                <w:rFonts w:ascii="맑은 고딕" w:hAnsi="맑은 고딕" w:eastAsia="맑은 고딕" w:cs="Times New Roman"/>
                <w:szCs w:val="20"/>
              </w:rPr>
            </w:pPr>
            <w:r>
              <w:rPr>
                <w:rFonts w:ascii="맑은 고딕" w:hAnsi="맑은 고딕" w:eastAsia="맑은 고딕" w:cs="Times New Roman"/>
                <w:b/>
                <w:szCs w:val="20"/>
              </w:rPr>
              <w:br w:type="page"/>
            </w:r>
            <w:r>
              <w:rPr>
                <w:rFonts w:hint="eastAsia" w:ascii="맑은 고딕" w:hAnsi="맑은 고딕" w:eastAsia="맑은 고딕" w:cs="Times New Roman"/>
                <w:szCs w:val="20"/>
              </w:rPr>
              <w:t>거래명</w:t>
            </w:r>
          </w:p>
        </w:tc>
        <w:tc>
          <w:tcPr>
            <w:tcW w:w="8068" w:type="dxa"/>
            <w:shd w:val="clear" w:color="auto" w:fill="FFFFFF" w:themeFill="background1"/>
            <w:vAlign w:val="center"/>
          </w:tcPr>
          <w:p w14:paraId="2834DB33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b w:val="0"/>
                <w:bCs w:val="0"/>
                <w:sz w:val="18"/>
                <w:szCs w:val="20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8"/>
                <w:szCs w:val="20"/>
              </w:rPr>
              <w:t>카드 이용내역조회 (CARD_TRANS)</w:t>
            </w:r>
          </w:p>
        </w:tc>
      </w:tr>
      <w:tr w14:paraId="6B6578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698" w:type="dxa"/>
            <w:shd w:val="clear" w:color="auto" w:fill="C7C7C7"/>
            <w:vAlign w:val="center"/>
          </w:tcPr>
          <w:p w14:paraId="7EBC0AEC">
            <w:pPr>
              <w:autoSpaceDE/>
              <w:autoSpaceDN/>
              <w:spacing w:after="0" w:line="240" w:lineRule="auto"/>
              <w:jc w:val="distribute"/>
              <w:rPr>
                <w:rFonts w:ascii="맑은 고딕" w:hAnsi="맑은 고딕" w:eastAsia="맑은 고딕" w:cs="Times New Roman"/>
                <w:szCs w:val="20"/>
              </w:rPr>
            </w:pPr>
            <w:r>
              <w:rPr>
                <w:rFonts w:hint="eastAsia" w:ascii="맑은 고딕" w:hAnsi="맑은 고딕" w:eastAsia="맑은 고딕" w:cs="Times New Roman"/>
                <w:szCs w:val="20"/>
              </w:rPr>
              <w:t>테스트 내용</w:t>
            </w:r>
          </w:p>
        </w:tc>
        <w:tc>
          <w:tcPr>
            <w:tcW w:w="8068" w:type="dxa"/>
            <w:shd w:val="clear" w:color="auto" w:fill="FFFFFF" w:themeFill="background1"/>
            <w:vAlign w:val="center"/>
          </w:tcPr>
          <w:p w14:paraId="0B4BD747">
            <w:pPr>
              <w:autoSpaceDE/>
              <w:autoSpaceDN/>
              <w:spacing w:after="0" w:line="240" w:lineRule="auto"/>
              <w:rPr>
                <w:rFonts w:ascii="맑은 고딕" w:hAnsi="맑은 고딕" w:eastAsia="맑은 고딕" w:cs="Times New Roman"/>
                <w:szCs w:val="20"/>
              </w:rPr>
            </w:pPr>
            <w:r>
              <w:rPr>
                <w:rFonts w:ascii="맑은 고딕" w:hAnsi="맑은 고딕" w:eastAsia="맑은 고딕"/>
                <w:b/>
                <w:bCs/>
                <w:sz w:val="18"/>
              </w:rPr>
              <w:t xml:space="preserve">[7] </w:t>
            </w:r>
            <w:r>
              <w:rPr>
                <w:rFonts w:hint="eastAsia" w:ascii="맑은 고딕" w:hAnsi="맑은 고딕" w:eastAsia="맑은 고딕"/>
                <w:b/>
                <w:bCs/>
                <w:sz w:val="18"/>
              </w:rPr>
              <w:t>결과처리 검증(확정분)</w:t>
            </w:r>
            <w:r>
              <w:rPr>
                <w:rFonts w:ascii="맑은 고딕" w:hAnsi="맑은 고딕" w:eastAsia="맑은 고딕"/>
                <w:b/>
                <w:bCs/>
                <w:sz w:val="18"/>
              </w:rPr>
              <w:t>_</w:t>
            </w:r>
            <w:r>
              <w:rPr>
                <w:rFonts w:hint="eastAsia" w:ascii="맑은 고딕" w:hAnsi="맑은 고딕" w:eastAsia="맑은 고딕"/>
                <w:b/>
                <w:bCs/>
                <w:sz w:val="18"/>
              </w:rPr>
              <w:t>정상 처리 여부</w:t>
            </w:r>
          </w:p>
        </w:tc>
      </w:tr>
      <w:tr w14:paraId="717C2A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7" w:hRule="atLeast"/>
        </w:trPr>
        <w:tc>
          <w:tcPr>
            <w:tcW w:w="9766" w:type="dxa"/>
            <w:gridSpan w:val="2"/>
            <w:shd w:val="clear" w:color="auto" w:fill="FFFFFF" w:themeFill="background1"/>
            <w:vAlign w:val="top"/>
          </w:tcPr>
          <w:p w14:paraId="79A88351">
            <w:pPr>
              <w:autoSpaceDE/>
              <w:autoSpaceDN/>
              <w:spacing w:after="0" w:line="240" w:lineRule="auto"/>
              <w:jc w:val="left"/>
              <w:rPr>
                <w:rFonts w:hint="default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b/>
                <w:color w:val="FF0000"/>
                <w:sz w:val="18"/>
                <w:szCs w:val="20"/>
                <w:lang w:val="en-US" w:eastAsia="ko-KR"/>
              </w:rPr>
              <w:t xml:space="preserve">- </w:t>
            </w:r>
            <w:r>
              <w:rPr>
                <w:rFonts w:hint="eastAsia" w:ascii="맑은 고딕" w:hAnsi="맑은 고딕" w:eastAsia="맑은 고딕" w:cs="Times New Roman"/>
                <w:b/>
                <w:color w:val="FF0000"/>
                <w:sz w:val="18"/>
                <w:szCs w:val="20"/>
              </w:rPr>
              <w:t>조회년월:</w:t>
            </w:r>
            <w:r>
              <w:rPr>
                <w:rFonts w:ascii="맑은 고딕" w:hAnsi="맑은 고딕" w:eastAsia="맑은 고딕" w:cs="Times New Roman"/>
                <w:b/>
                <w:color w:val="FF0000"/>
                <w:sz w:val="18"/>
                <w:szCs w:val="20"/>
              </w:rPr>
              <w:t xml:space="preserve"> 202</w:t>
            </w:r>
            <w:r>
              <w:rPr>
                <w:rFonts w:hint="eastAsia" w:ascii="맑은 고딕" w:hAnsi="맑은 고딕" w:eastAsia="맑은 고딕" w:cs="Times New Roman"/>
                <w:b/>
                <w:color w:val="FF0000"/>
                <w:sz w:val="18"/>
                <w:szCs w:val="20"/>
                <w:lang w:val="en-US" w:eastAsia="ko-KR"/>
              </w:rPr>
              <w:t>501,cardtype: 2(debit)</w:t>
            </w:r>
          </w:p>
          <w:p w14:paraId="143F7421">
            <w:pPr>
              <w:autoSpaceDE/>
              <w:autoSpaceDN/>
              <w:spacing w:after="0" w:line="240" w:lineRule="auto"/>
              <w:jc w:val="both"/>
              <w:rPr>
                <w:rFonts w:ascii="맑은 고딕" w:hAnsi="맑은 고딕" w:eastAsia="맑은 고딕" w:cs="Times New Roman"/>
                <w:szCs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1884680</wp:posOffset>
                      </wp:positionV>
                      <wp:extent cx="747395" cy="92710"/>
                      <wp:effectExtent l="6350" t="6350" r="8255" b="15240"/>
                      <wp:wrapNone/>
                      <wp:docPr id="64" name="Rectangles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7395" cy="92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.2pt;margin-top:148.4pt;height:7.3pt;width:58.85pt;z-index:251679744;v-text-anchor:middle;mso-width-relative:page;mso-height-relative:page;" filled="f" stroked="t" coordsize="21600,21600" o:gfxdata="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S5uE3WAAAACgEAAA8AAAAAAAAAAQAgAAAAIgAAAGRycy9kb3ducmV2LnhtbFBLAQIUABQAAAAI&#10;AIdO4kD+RaIPYQIAAM8EAAAOAAAAAAAAAAEAIAAAACUBAABkcnMvZTJvRG9jLnhtbFBLBQYAAAAA&#10;BgAGAFkBAAD4BQAAAAA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3227705" cy="2190750"/>
                  <wp:effectExtent l="9525" t="9525" r="20320" b="9525"/>
                  <wp:docPr id="1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b="7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70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E7C54C">
            <w:pPr>
              <w:autoSpaceDE/>
              <w:autoSpaceDN/>
              <w:spacing w:after="0" w:line="240" w:lineRule="auto"/>
              <w:jc w:val="both"/>
              <w:rPr>
                <w:rFonts w:ascii="맑은 고딕" w:hAnsi="맑은 고딕" w:eastAsia="맑은 고딕" w:cs="Times New Roman"/>
                <w:szCs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1913890</wp:posOffset>
                      </wp:positionH>
                      <wp:positionV relativeFrom="paragraph">
                        <wp:posOffset>1941195</wp:posOffset>
                      </wp:positionV>
                      <wp:extent cx="788670" cy="76200"/>
                      <wp:effectExtent l="6350" t="6350" r="24130" b="12700"/>
                      <wp:wrapNone/>
                      <wp:docPr id="5" name="Rectangle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8670" cy="7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50.7pt;margin-top:152.85pt;height:6pt;width:62.1pt;z-index:251691008;v-text-anchor:middle;mso-width-relative:page;mso-height-relative:page;" filled="f" stroked="t" coordsize="21600,21600" o:gfxdata="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q1TliNgAAAALAQAADwAAAAAAAAABACAAAAAiAAAAZHJzL2Rvd25yZXYueG1sUEsBAhQAFAAAAAgA&#10;h07iQMMdVtVeAgAAzQQAAA4AAAAAAAAAAQAgAAAAJwEAAGRycy9lMm9Eb2MueG1sUEsFBgAAAAAG&#10;AAYAWQEAAPcFAAAAAA=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1938655</wp:posOffset>
                      </wp:positionV>
                      <wp:extent cx="1319530" cy="76200"/>
                      <wp:effectExtent l="6350" t="6350" r="7620" b="12700"/>
                      <wp:wrapNone/>
                      <wp:docPr id="67" name="Rectangles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530" cy="7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.75pt;margin-top:152.65pt;height:6pt;width:103.9pt;z-index:251682816;v-text-anchor:middle;mso-width-relative:page;mso-height-relative:page;" filled="f" stroked="t" coordsize="21600,21600" o:gfxdata="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dSa0fWAAAACgEAAA8AAAAAAAAAAQAgAAAAIgAAAGRycy9kb3ducmV2LnhtbFBLAQIUABQAAAAI&#10;AIdO4kBv8ayMYQIAANAEAAAOAAAAAAAAAAEAIAAAACUBAABkcnMvZTJvRG9jLnhtbFBLBQYAAAAA&#10;BgAGAFkBAAD4BQAAAAA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802640</wp:posOffset>
                      </wp:positionV>
                      <wp:extent cx="812165" cy="97155"/>
                      <wp:effectExtent l="6350" t="6350" r="19685" b="10795"/>
                      <wp:wrapNone/>
                      <wp:docPr id="66" name="Rectangles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2165" cy="97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.3pt;margin-top:63.2pt;height:7.65pt;width:63.95pt;z-index:251681792;v-text-anchor:middle;mso-width-relative:page;mso-height-relative:page;" filled="f" stroked="t" coordsize="21600,21600" o:gfxdata="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XJSaOdUAAAAKAQAADwAAAAAAAAABACAAAAAiAAAAZHJzL2Rvd25yZXYueG1sUEsBAhQAFAAAAAgA&#10;h07iQATC/uVhAgAAzwQAAA4AAAAAAAAAAQAgAAAAJAEAAGRycy9lMm9Eb2MueG1sUEsFBgAAAAAG&#10;AAYAWQEAAPcFAAAAAA=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339090</wp:posOffset>
                      </wp:positionV>
                      <wp:extent cx="747395" cy="92710"/>
                      <wp:effectExtent l="6350" t="6350" r="8255" b="15240"/>
                      <wp:wrapNone/>
                      <wp:docPr id="65" name="Rectangle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7395" cy="92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28.15pt;margin-top:26.7pt;height:7.3pt;width:58.85pt;z-index:251680768;v-text-anchor:middle;mso-width-relative:page;mso-height-relative:page;" filled="f" stroked="t" coordsize="21600,21600" o:gfxdata="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Bsvry1wAAAAkBAAAPAAAAAAAAAAEAIAAAACIAAABkcnMvZG93bnJldi54bWxQSwECFAAUAAAA&#10;CACHTuJAOb3iQ2ECAADPBAAADgAAAAAAAAABACAAAAAmAQAAZHJzL2Uyb0RvYy54bWxQSwUGAAAA&#10;AAYABgBZAQAA+QUAAAAA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3234055" cy="2479675"/>
                  <wp:effectExtent l="9525" t="9525" r="13970" b="25400"/>
                  <wp:docPr id="2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6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79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2B386">
            <w:pPr>
              <w:autoSpaceDE/>
              <w:autoSpaceDN/>
              <w:spacing w:after="0" w:line="240" w:lineRule="auto"/>
              <w:jc w:val="both"/>
              <w:rPr>
                <w:rFonts w:ascii="맑은 고딕" w:hAnsi="맑은 고딕" w:eastAsia="맑은 고딕" w:cs="Times New Roman"/>
                <w:b w:val="0"/>
                <w:bCs w:val="0"/>
                <w:sz w:val="18"/>
                <w:szCs w:val="20"/>
              </w:rPr>
            </w:pPr>
          </w:p>
        </w:tc>
      </w:tr>
      <w:tr w14:paraId="3DDF3A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14000" w:hRule="atLeast"/>
        </w:trPr>
        <w:tc>
          <w:tcPr>
            <w:tcW w:w="9766" w:type="dxa"/>
            <w:gridSpan w:val="2"/>
          </w:tcPr>
          <w:tbl>
            <w:tblPr>
              <w:tblStyle w:val="10"/>
              <w:tblpPr w:leftFromText="180" w:rightFromText="180" w:vertAnchor="text" w:horzAnchor="page" w:tblpX="112" w:tblpY="-8006"/>
              <w:tblOverlap w:val="never"/>
              <w:tblW w:w="956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784"/>
              <w:gridCol w:w="4784"/>
            </w:tblGrid>
            <w:tr w14:paraId="203B050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784" w:type="dxa"/>
                </w:tcPr>
                <w:p w14:paraId="469D3FFC">
                  <w:pPr>
                    <w:autoSpaceDE/>
                    <w:autoSpaceDN/>
                    <w:spacing w:after="0" w:line="240" w:lineRule="auto"/>
                    <w:jc w:val="left"/>
                    <w:rPr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073910" cy="4894580"/>
                        <wp:effectExtent l="9525" t="9525" r="12065" b="1079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3910" cy="4894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84" w:type="dxa"/>
                </w:tcPr>
                <w:p w14:paraId="6F856C18">
                  <w:pPr>
                    <w:autoSpaceDE/>
                    <w:autoSpaceDN/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2896235" cy="5021580"/>
                        <wp:effectExtent l="0" t="0" r="18415" b="7620"/>
                        <wp:docPr id="40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6235" cy="5021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2BFF645">
            <w:pPr>
              <w:rPr>
                <w:rFonts w:hint="default" w:eastAsia="맑은 고딕"/>
                <w:lang w:val="en-US" w:eastAsia="ko-KR"/>
              </w:rPr>
            </w:pPr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5283200</wp:posOffset>
                  </wp:positionV>
                  <wp:extent cx="2644140" cy="1551305"/>
                  <wp:effectExtent l="0" t="0" r="3810" b="10795"/>
                  <wp:wrapTight wrapText="bothSides">
                    <wp:wrapPolygon>
                      <wp:start x="0" y="0"/>
                      <wp:lineTo x="0" y="21220"/>
                      <wp:lineTo x="21476" y="21220"/>
                      <wp:lineTo x="21476" y="0"/>
                      <wp:lineTo x="0" y="0"/>
                    </wp:wrapPolygon>
                  </wp:wrapTight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4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3011170</wp:posOffset>
                  </wp:positionH>
                  <wp:positionV relativeFrom="paragraph">
                    <wp:posOffset>5288915</wp:posOffset>
                  </wp:positionV>
                  <wp:extent cx="2545080" cy="1504950"/>
                  <wp:effectExtent l="0" t="0" r="7620" b="0"/>
                  <wp:wrapTight wrapText="bothSides">
                    <wp:wrapPolygon>
                      <wp:start x="0" y="0"/>
                      <wp:lineTo x="0" y="21327"/>
                      <wp:lineTo x="21503" y="21327"/>
                      <wp:lineTo x="21503" y="0"/>
                      <wp:lineTo x="0" y="0"/>
                    </wp:wrapPolygon>
                  </wp:wrapTight>
                  <wp:docPr id="2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미입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eastAsia="ko-KR"/>
                <w14:textFill>
                  <w14:solidFill>
                    <w14:schemeClr w14:val="tx1"/>
                  </w14:solidFill>
                </w14:textFill>
              </w:rPr>
              <w:t>력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/>
                <w:b/>
                <w:bCs/>
                <w:sz w:val="16"/>
                <w:szCs w:val="16"/>
              </w:rPr>
              <w:t>카드종류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오류 처리 여부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잘못된 </w:t>
            </w:r>
            <w:r>
              <w:rPr>
                <w:rFonts w:hint="eastAsia" w:ascii="맑은 고딕" w:hAnsi="맑은 고딕" w:eastAsia="맑은 고딕"/>
                <w:b/>
                <w:bCs/>
                <w:sz w:val="16"/>
                <w:szCs w:val="16"/>
              </w:rPr>
              <w:t>카드종류</w:t>
            </w:r>
            <w:r>
              <w:rPr>
                <w:rFonts w:hint="eastAsia" w:ascii="맑은 고딕" w:hAnsi="맑은 고딕" w:eastAsia="맑은 고딕"/>
                <w:b/>
                <w:bCs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오류 처리 여부</w:t>
            </w:r>
          </w:p>
          <w:p w14:paraId="718A3722">
            <w:pPr>
              <w:autoSpaceDE/>
              <w:autoSpaceDN/>
              <w:spacing w:after="0" w:line="240" w:lineRule="auto"/>
              <w:jc w:val="left"/>
            </w:pPr>
            <w:r>
              <w:rPr>
                <w:rFonts w:hint="eastAsia"/>
                <w:lang w:val="en-US" w:eastAsia="ko-KR"/>
              </w:rPr>
              <w:t xml:space="preserve"> </w:t>
            </w:r>
          </w:p>
          <w:p w14:paraId="00A32E14">
            <w:pPr>
              <w:autoSpaceDE/>
              <w:autoSpaceDN/>
              <w:spacing w:after="0" w:line="240" w:lineRule="auto"/>
              <w:jc w:val="left"/>
            </w:pPr>
          </w:p>
          <w:p w14:paraId="0ADBF89C">
            <w:pPr>
              <w:autoSpaceDE/>
              <w:autoSpaceDN/>
              <w:spacing w:after="0" w:line="240" w:lineRule="auto"/>
              <w:jc w:val="left"/>
            </w:pPr>
          </w:p>
          <w:p w14:paraId="3568C3BD">
            <w:pPr>
              <w:autoSpaceDE/>
              <w:autoSpaceDN/>
              <w:spacing w:after="0" w:line="240" w:lineRule="auto"/>
              <w:jc w:val="left"/>
            </w:pPr>
          </w:p>
          <w:p w14:paraId="07A06578">
            <w:pPr>
              <w:autoSpaceDE/>
              <w:autoSpaceDN/>
              <w:spacing w:after="0" w:line="240" w:lineRule="auto"/>
              <w:jc w:val="left"/>
            </w:pPr>
          </w:p>
          <w:p w14:paraId="0B7A3BAB">
            <w:pPr>
              <w:autoSpaceDE/>
              <w:autoSpaceDN/>
              <w:spacing w:after="0" w:line="240" w:lineRule="auto"/>
              <w:jc w:val="left"/>
            </w:pPr>
          </w:p>
          <w:p w14:paraId="081FA252">
            <w:pPr>
              <w:autoSpaceDE/>
              <w:autoSpaceDN/>
              <w:spacing w:after="0" w:line="240" w:lineRule="auto"/>
              <w:jc w:val="left"/>
            </w:pPr>
          </w:p>
          <w:p w14:paraId="2CAAD325">
            <w:pPr>
              <w:rPr>
                <w:rFonts w:hint="default" w:eastAsia="맑은 고딕"/>
                <w:lang w:val="en-US" w:eastAsia="ko-KR"/>
              </w:rPr>
            </w:pPr>
            <w: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3182620</wp:posOffset>
                  </wp:positionH>
                  <wp:positionV relativeFrom="paragraph">
                    <wp:posOffset>272415</wp:posOffset>
                  </wp:positionV>
                  <wp:extent cx="2749550" cy="1692275"/>
                  <wp:effectExtent l="0" t="0" r="12700" b="3175"/>
                  <wp:wrapThrough wrapText="bothSides">
                    <wp:wrapPolygon>
                      <wp:start x="0" y="0"/>
                      <wp:lineTo x="0" y="21397"/>
                      <wp:lineTo x="21400" y="21397"/>
                      <wp:lineTo x="21400" y="0"/>
                      <wp:lineTo x="0" y="0"/>
                    </wp:wrapPolygon>
                  </wp:wrapThrough>
                  <wp:docPr id="2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미입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eastAsia="ko-KR"/>
                <w14:textFill>
                  <w14:solidFill>
                    <w14:schemeClr w14:val="tx1"/>
                  </w14:solidFill>
                </w14:textFill>
              </w:rPr>
              <w:t>력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청구년월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오류 처리 여부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잘못된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청구년월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오류 처리 여부</w:t>
            </w:r>
          </w:p>
          <w:p w14:paraId="7486DC53">
            <w:pPr>
              <w:autoSpaceDE/>
              <w:autoSpaceDN/>
              <w:spacing w:after="0" w:line="240" w:lineRule="auto"/>
              <w:jc w:val="left"/>
            </w:pPr>
          </w:p>
          <w:p w14:paraId="33FB0E6C">
            <w:pPr>
              <w:autoSpaceDE/>
              <w:autoSpaceDN/>
              <w:spacing w:after="0" w:line="240" w:lineRule="auto"/>
              <w:jc w:val="left"/>
            </w:pPr>
            <w: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-5318760</wp:posOffset>
                  </wp:positionH>
                  <wp:positionV relativeFrom="paragraph">
                    <wp:posOffset>1095375</wp:posOffset>
                  </wp:positionV>
                  <wp:extent cx="2795905" cy="1733550"/>
                  <wp:effectExtent l="0" t="0" r="4445" b="0"/>
                  <wp:wrapTight wrapText="bothSides">
                    <wp:wrapPolygon>
                      <wp:start x="0" y="0"/>
                      <wp:lineTo x="0" y="21363"/>
                      <wp:lineTo x="21487" y="21363"/>
                      <wp:lineTo x="21487" y="0"/>
                      <wp:lineTo x="0" y="0"/>
                    </wp:wrapPolygon>
                  </wp:wrapTight>
                  <wp:docPr id="1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BA21E8">
            <w:pPr>
              <w:autoSpaceDE/>
              <w:autoSpaceDN/>
              <w:spacing w:after="0" w:line="240" w:lineRule="auto"/>
              <w:jc w:val="left"/>
            </w:pPr>
          </w:p>
          <w:p w14:paraId="645F09FE">
            <w:pPr>
              <w:autoSpaceDE/>
              <w:autoSpaceDN/>
              <w:spacing w:after="0" w:line="240" w:lineRule="auto"/>
              <w:jc w:val="left"/>
            </w:pPr>
          </w:p>
          <w:p w14:paraId="1EBD89E9">
            <w:pPr>
              <w:autoSpaceDE/>
              <w:autoSpaceDN/>
              <w:spacing w:after="0" w:line="240" w:lineRule="auto"/>
              <w:jc w:val="left"/>
            </w:pPr>
          </w:p>
          <w:p w14:paraId="0050F0D0">
            <w:pPr>
              <w:autoSpaceDE/>
              <w:autoSpaceDN/>
              <w:spacing w:after="0" w:line="240" w:lineRule="auto"/>
              <w:jc w:val="left"/>
            </w:pPr>
          </w:p>
          <w:p w14:paraId="23885D01">
            <w:pPr>
              <w:autoSpaceDE/>
              <w:autoSpaceDN/>
              <w:spacing w:after="0" w:line="240" w:lineRule="auto"/>
              <w:jc w:val="left"/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</w:pPr>
          </w:p>
          <w:p w14:paraId="7598D5A7">
            <w:pPr>
              <w:autoSpaceDE/>
              <w:autoSpaceDN/>
              <w:spacing w:after="0" w:line="240" w:lineRule="auto"/>
              <w:jc w:val="left"/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</w:pPr>
          </w:p>
          <w:p w14:paraId="634F5F95">
            <w:pPr>
              <w:autoSpaceDE/>
              <w:autoSpaceDN/>
              <w:spacing w:after="0" w:line="240" w:lineRule="auto"/>
              <w:jc w:val="left"/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                               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법인 내 그룹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  <w:lang w:eastAsia="ko-KR"/>
              </w:rPr>
              <w:t>명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미입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eastAsia="ko-KR"/>
                <w14:textFill>
                  <w14:solidFill>
                    <w14:schemeClr w14:val="tx1"/>
                  </w14:solidFill>
                </w14:textFill>
              </w:rPr>
              <w:t>력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시</w:t>
            </w:r>
          </w:p>
          <w:p w14:paraId="4EE68800">
            <w:pPr>
              <w:autoSpaceDE/>
              <w:autoSpaceDN/>
              <w:spacing w:after="0" w:line="240" w:lineRule="auto"/>
              <w:jc w:val="left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3599815</wp:posOffset>
                  </wp:positionH>
                  <wp:positionV relativeFrom="paragraph">
                    <wp:posOffset>44450</wp:posOffset>
                  </wp:positionV>
                  <wp:extent cx="2205355" cy="3263900"/>
                  <wp:effectExtent l="0" t="0" r="42545" b="50800"/>
                  <wp:wrapThrough wrapText="bothSides">
                    <wp:wrapPolygon>
                      <wp:start x="0" y="0"/>
                      <wp:lineTo x="0" y="21432"/>
                      <wp:lineTo x="21457" y="21432"/>
                      <wp:lineTo x="21457" y="0"/>
                      <wp:lineTo x="0" y="0"/>
                    </wp:wrapPolygon>
                  </wp:wrapThrough>
                  <wp:docPr id="4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32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잘못된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법인 내 그룹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  <w:lang w:eastAsia="ko-KR"/>
              </w:rPr>
              <w:t>명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오류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처리 여부</w:t>
            </w:r>
          </w:p>
          <w:p w14:paraId="53A75277">
            <w:pPr>
              <w:autoSpaceDE/>
              <w:autoSpaceDN/>
              <w:spacing w:after="0" w:line="240" w:lineRule="auto"/>
              <w:jc w:val="left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37465</wp:posOffset>
                  </wp:positionV>
                  <wp:extent cx="2844165" cy="1724025"/>
                  <wp:effectExtent l="9525" t="9525" r="22860" b="19050"/>
                  <wp:wrapTight wrapText="bothSides">
                    <wp:wrapPolygon>
                      <wp:start x="-72" y="-119"/>
                      <wp:lineTo x="-72" y="21600"/>
                      <wp:lineTo x="21484" y="21600"/>
                      <wp:lineTo x="21484" y="-119"/>
                      <wp:lineTo x="-72" y="-119"/>
                    </wp:wrapPolygon>
                  </wp:wrapTight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CD72C3">
            <w:pPr>
              <w:ind w:firstLine="200" w:firstLineChars="100"/>
              <w:jc w:val="left"/>
            </w:pPr>
          </w:p>
          <w:p w14:paraId="557B2C63">
            <w:pPr>
              <w:jc w:val="left"/>
            </w:pPr>
          </w:p>
          <w:p w14:paraId="3BC19EC7">
            <w:pPr>
              <w:jc w:val="left"/>
              <w:rPr>
                <w:rFonts w:hint="eastAsia"/>
                <w:lang w:val="en-US" w:eastAsia="ko-KR"/>
              </w:rPr>
            </w:pPr>
            <w:r>
              <w:rPr>
                <w:rFonts w:hint="eastAsia"/>
                <w:lang w:val="en-US" w:eastAsia="ko-KR"/>
              </w:rPr>
              <w:t xml:space="preserve"> </w:t>
            </w:r>
          </w:p>
          <w:p w14:paraId="44A697FA">
            <w:pPr>
              <w:jc w:val="left"/>
              <w:rPr>
                <w:rFonts w:hint="eastAsia"/>
                <w:lang w:val="en-US" w:eastAsia="ko-KR"/>
              </w:rPr>
            </w:pPr>
          </w:p>
          <w:p w14:paraId="36F598F4">
            <w:pP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0AC89AFE">
            <w:pP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186055</wp:posOffset>
                  </wp:positionV>
                  <wp:extent cx="2975610" cy="1828800"/>
                  <wp:effectExtent l="9525" t="9525" r="24765" b="9525"/>
                  <wp:wrapTight wrapText="bothSides">
                    <wp:wrapPolygon>
                      <wp:start x="-69" y="-112"/>
                      <wp:lineTo x="-69" y="21488"/>
                      <wp:lineTo x="21503" y="21488"/>
                      <wp:lineTo x="21503" y="-112"/>
                      <wp:lineTo x="-69" y="-112"/>
                    </wp:wrapPolygon>
                  </wp:wrapTight>
                  <wp:docPr id="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6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잘못된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법인 내 그룹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  <w:lang w:eastAsia="ko-KR"/>
              </w:rPr>
              <w:t>명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eastAsia" w:ascii="맑은 고딕" w:hAnsi="맑은 고딕" w:eastAsia="맑은 고딕"/>
                <w:b/>
                <w:bCs/>
                <w:sz w:val="16"/>
                <w:szCs w:val="16"/>
                <w:lang w:eastAsia="ko-KR"/>
              </w:rPr>
              <w:t>과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청구년월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입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eastAsia="ko-KR"/>
                <w14:textFill>
                  <w14:solidFill>
                    <w14:schemeClr w14:val="tx1"/>
                  </w14:solidFill>
                </w14:textFill>
              </w:rPr>
              <w:t>력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시</w:t>
            </w:r>
          </w:p>
          <w:p w14:paraId="75B089C6">
            <w:pPr>
              <w:jc w:val="left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34E6B925">
            <w:pPr>
              <w:jc w:val="left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584F0ECD">
            <w:pPr>
              <w:jc w:val="left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486C1F93">
            <w:pPr>
              <w:jc w:val="left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158750</wp:posOffset>
                  </wp:positionV>
                  <wp:extent cx="1369060" cy="403225"/>
                  <wp:effectExtent l="0" t="0" r="2540" b="15875"/>
                  <wp:wrapThrough wrapText="bothSides">
                    <wp:wrapPolygon>
                      <wp:start x="0" y="0"/>
                      <wp:lineTo x="0" y="20409"/>
                      <wp:lineTo x="21340" y="20409"/>
                      <wp:lineTo x="21340" y="0"/>
                      <wp:lineTo x="0" y="0"/>
                    </wp:wrapPolygon>
                  </wp:wrapThrough>
                  <wp:docPr id="4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r="6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60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0A6E97">
            <w:pPr>
              <w:jc w:val="left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282575</wp:posOffset>
                  </wp:positionV>
                  <wp:extent cx="1305560" cy="4719320"/>
                  <wp:effectExtent l="0" t="0" r="8890" b="5080"/>
                  <wp:wrapNone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158" t="6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471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4E0CBF9">
            <w:pPr>
              <w:jc w:val="left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04FDFAD8">
            <w:pPr>
              <w:jc w:val="left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1AB581B1">
            <w:pPr>
              <w:jc w:val="left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세션이 종료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오류 처리 여부</w:t>
            </w:r>
          </w:p>
          <w:p w14:paraId="2DD70E34">
            <w:pPr>
              <w:jc w:val="left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53975</wp:posOffset>
                  </wp:positionV>
                  <wp:extent cx="3016250" cy="1593850"/>
                  <wp:effectExtent l="9525" t="9525" r="22225" b="15875"/>
                  <wp:wrapTight wrapText="bothSides">
                    <wp:wrapPolygon>
                      <wp:start x="-68" y="-129"/>
                      <wp:lineTo x="-68" y="21557"/>
                      <wp:lineTo x="21486" y="21557"/>
                      <wp:lineTo x="21486" y="-129"/>
                      <wp:lineTo x="-68" y="-129"/>
                    </wp:wrapPolygon>
                  </wp:wrapTight>
                  <wp:docPr id="2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899BA51">
            <w:pPr>
              <w:jc w:val="left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12BF2D7F">
            <w:pPr>
              <w:jc w:val="left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77A1C8C6">
            <w:pPr>
              <w:jc w:val="left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729E1663">
            <w:pPr>
              <w:jc w:val="left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34492112">
            <w:pPr>
              <w:jc w:val="left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44C45756">
            <w:pPr>
              <w:jc w:val="left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245110</wp:posOffset>
                  </wp:positionV>
                  <wp:extent cx="2914015" cy="2045970"/>
                  <wp:effectExtent l="9525" t="9525" r="10160" b="20955"/>
                  <wp:wrapTight wrapText="bothSides">
                    <wp:wrapPolygon>
                      <wp:start x="-71" y="-101"/>
                      <wp:lineTo x="-71" y="21419"/>
                      <wp:lineTo x="21534" y="21419"/>
                      <wp:lineTo x="21534" y="-101"/>
                      <wp:lineTo x="-71" y="-101"/>
                    </wp:wrapPolygon>
                  </wp:wrapTight>
                  <wp:docPr id="6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015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로그아웃 후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오류 처리 여부</w:t>
            </w:r>
          </w:p>
          <w:p w14:paraId="71EAB6B0">
            <w:pPr>
              <w:jc w:val="left"/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</w:p>
          <w:p w14:paraId="46A62FC2">
            <w:pPr>
              <w:jc w:val="left"/>
            </w:pPr>
          </w:p>
          <w:p w14:paraId="6C1838C7">
            <w:pPr>
              <w:jc w:val="left"/>
              <w:rPr>
                <w:rFonts w:hint="eastAsia"/>
                <w:lang w:val="en-US" w:eastAsia="ko-KR"/>
              </w:rPr>
            </w:pPr>
          </w:p>
          <w:p w14:paraId="4FFB64DE">
            <w:pPr>
              <w:jc w:val="left"/>
              <w:rPr>
                <w:rFonts w:hint="eastAsia"/>
                <w:lang w:val="en-US" w:eastAsia="ko-KR"/>
              </w:rPr>
            </w:pPr>
          </w:p>
          <w:p w14:paraId="7EBC0B73">
            <w:pPr>
              <w:jc w:val="left"/>
            </w:pPr>
          </w:p>
          <w:p w14:paraId="4AE93B7C">
            <w:pPr>
              <w:jc w:val="left"/>
              <w:rPr>
                <w:rFonts w:hint="default"/>
                <w:lang w:val="en-US" w:eastAsia="ko-KR"/>
              </w:rPr>
            </w:pPr>
          </w:p>
        </w:tc>
      </w:tr>
      <w:tr w14:paraId="143C0C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4646" w:hRule="atLeast"/>
        </w:trPr>
        <w:tc>
          <w:tcPr>
            <w:tcW w:w="9766" w:type="dxa"/>
            <w:gridSpan w:val="2"/>
          </w:tcPr>
          <w:p w14:paraId="193EA05E">
            <w:pPr>
              <w:jc w:val="left"/>
              <w:rPr>
                <w:rFonts w:hint="eastAsia"/>
                <w:color w:val="FF0000"/>
                <w:lang w:val="en-US" w:eastAsia="ko-KR"/>
              </w:rPr>
            </w:pPr>
            <w:r>
              <w:rPr>
                <w:rFonts w:hint="eastAsia"/>
                <w:color w:val="FF0000"/>
                <w:lang w:val="en-US" w:eastAsia="ko-KR"/>
              </w:rPr>
              <w:t>***</w:t>
            </w:r>
            <w:r>
              <w:rPr>
                <w:rFonts w:hint="eastAsia"/>
                <w:color w:val="FF0000"/>
                <w:lang w:eastAsia="ko-KR"/>
              </w:rPr>
              <w:t>오류</w:t>
            </w:r>
            <w:r>
              <w:rPr>
                <w:rFonts w:hint="eastAsia"/>
                <w:color w:val="FF0000"/>
                <w:lang w:val="en-US" w:eastAsia="ko-KR"/>
              </w:rPr>
              <w:t xml:space="preserve"> 부분</w:t>
            </w:r>
          </w:p>
          <w:p w14:paraId="5DA06813">
            <w:pPr>
              <w:jc w:val="left"/>
              <w:rPr>
                <w:rFonts w:hint="eastAsia"/>
                <w:lang w:val="en-US" w:eastAsia="ko-KR"/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FF0000"/>
                <w:sz w:val="16"/>
                <w:szCs w:val="16"/>
              </w:rPr>
              <w:t>세션이 종료할때</w:t>
            </w:r>
            <w:r>
              <w:rPr>
                <w:rFonts w:hint="eastAsia" w:ascii="맑은 고딕" w:hAnsi="맑은 고딕" w:eastAsia="맑은 고딕"/>
                <w:b/>
                <w:bCs/>
                <w:color w:val="FF0000"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bCs/>
                <w:color w:val="FF0000"/>
                <w:sz w:val="16"/>
                <w:szCs w:val="16"/>
              </w:rPr>
              <w:t>8000FFFF 오류 발생</w:t>
            </w:r>
            <w:r>
              <w:drawing>
                <wp:inline distT="0" distB="0" distL="114300" distR="114300">
                  <wp:extent cx="5505450" cy="1729740"/>
                  <wp:effectExtent l="0" t="0" r="0" b="3810"/>
                  <wp:docPr id="7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13CAEA">
            <w:pPr>
              <w:jc w:val="left"/>
            </w:pPr>
            <w:r>
              <w:drawing>
                <wp:inline distT="0" distB="0" distL="114300" distR="114300">
                  <wp:extent cx="5600700" cy="1733550"/>
                  <wp:effectExtent l="0" t="0" r="0" b="0"/>
                  <wp:docPr id="8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B528F">
            <w:pPr>
              <w:jc w:val="left"/>
              <w:rPr>
                <w:rFonts w:hint="eastAsia"/>
                <w:color w:val="FF0000"/>
                <w:lang w:val="en-US" w:eastAsia="ko-KR"/>
              </w:rPr>
            </w:pPr>
            <w:r>
              <w:rPr>
                <w:rFonts w:hint="eastAsia"/>
                <w:color w:val="FF0000"/>
                <w:lang w:val="en-US" w:eastAsia="ko-KR"/>
              </w:rPr>
              <w:t>+ CARD_TRANS</w:t>
            </w:r>
          </w:p>
          <w:p w14:paraId="31539776">
            <w:pPr>
              <w:jc w:val="left"/>
              <w:rPr>
                <w:rFonts w:hint="eastAsia"/>
                <w:color w:val="FF0000"/>
                <w:lang w:val="en-US" w:eastAsia="ko-KR"/>
              </w:rPr>
            </w:pPr>
            <w:r>
              <w:rPr>
                <w:rFonts w:hint="eastAsia"/>
                <w:color w:val="FF0000"/>
                <w:lang w:val="en-US" w:eastAsia="ko-KR"/>
              </w:rPr>
              <w:t>Annual Fee row 있을때 80002F10 오류 발생(usingAmt &amp; currency 업슴)</w:t>
            </w:r>
            <w:r>
              <w:rPr>
                <w:rFonts w:hint="eastAsia"/>
                <w:color w:val="FF0000"/>
                <w:lang w:val="en-US" w:eastAsia="ko-KR"/>
              </w:rPr>
              <w:br w:type="textWrapping"/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4873625" cy="2449195"/>
                  <wp:effectExtent l="0" t="0" r="3175" b="8255"/>
                  <wp:docPr id="6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25" cy="244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7E053">
            <w:pPr>
              <w:jc w:val="left"/>
              <w:rPr>
                <w:rFonts w:hint="eastAsia"/>
                <w:color w:val="FF0000"/>
                <w:lang w:val="en-US" w:eastAsia="ko-KR"/>
              </w:rPr>
            </w:pPr>
          </w:p>
          <w:p w14:paraId="46D43ADA">
            <w:pPr>
              <w:jc w:val="left"/>
              <w:rPr>
                <w:rFonts w:hint="eastAsia"/>
                <w:color w:val="FF0000"/>
                <w:lang w:val="en-US" w:eastAsia="ko-KR"/>
              </w:rPr>
            </w:pPr>
          </w:p>
          <w:p w14:paraId="55825A93">
            <w:pPr>
              <w:jc w:val="left"/>
              <w:rPr>
                <w:rFonts w:hint="eastAsia"/>
                <w:color w:val="FF0000"/>
                <w:lang w:val="en-US" w:eastAsia="ko-KR"/>
              </w:rPr>
            </w:pPr>
          </w:p>
          <w:p w14:paraId="180EBC6F">
            <w:pPr>
              <w:jc w:val="left"/>
              <w:rPr>
                <w:rFonts w:hint="eastAsia"/>
                <w:color w:val="FF0000"/>
                <w:lang w:val="en-US" w:eastAsia="ko-KR"/>
              </w:rPr>
            </w:pPr>
          </w:p>
          <w:p w14:paraId="3CDA61E5">
            <w:pPr>
              <w:jc w:val="left"/>
              <w:rPr>
                <w:rFonts w:hint="eastAsia"/>
                <w:color w:val="FF0000"/>
                <w:lang w:eastAsia="ko-KR"/>
              </w:rPr>
            </w:pPr>
            <w:r>
              <w:rPr>
                <w:rFonts w:hint="eastAsia"/>
                <w:color w:val="FF0000"/>
                <w:lang w:val="en-US" w:eastAsia="ko-KR"/>
              </w:rPr>
              <w:t>***</w:t>
            </w:r>
            <w:r>
              <w:rPr>
                <w:rFonts w:hint="eastAsia"/>
                <w:color w:val="FF0000"/>
                <w:lang w:eastAsia="ko-KR"/>
              </w:rPr>
              <w:t>수정</w:t>
            </w:r>
            <w:r>
              <w:rPr>
                <w:rFonts w:hint="eastAsia"/>
                <w:color w:val="FF0000"/>
                <w:lang w:val="en-US" w:eastAsia="ko-KR"/>
              </w:rPr>
              <w:t xml:space="preserve"> </w:t>
            </w:r>
            <w:r>
              <w:rPr>
                <w:rFonts w:hint="eastAsia"/>
                <w:color w:val="FF0000"/>
                <w:lang w:eastAsia="ko-KR"/>
              </w:rPr>
              <w:t>내용</w:t>
            </w:r>
          </w:p>
          <w:p w14:paraId="52A1FC28">
            <w:pPr>
              <w:jc w:val="left"/>
              <w:rPr>
                <w:rFonts w:hint="default"/>
                <w:color w:val="FF0000"/>
                <w:lang w:val="en-US" w:eastAsia="ko-KR"/>
              </w:rPr>
            </w:pPr>
            <w:r>
              <w:rPr>
                <w:rFonts w:hint="eastAsia"/>
                <w:color w:val="FF0000"/>
                <w:lang w:val="en-US" w:eastAsia="ko-KR"/>
              </w:rPr>
              <w:t>LOGIN(OTP 처리 추가)</w:t>
            </w:r>
          </w:p>
          <w:p w14:paraId="008373FF">
            <w:pPr>
              <w:jc w:val="left"/>
              <w:rPr>
                <w:rFonts w:hint="default"/>
                <w:color w:val="FF0000"/>
                <w:lang w:val="en-US" w:eastAsia="ko-KR"/>
              </w:rPr>
            </w:pPr>
            <w:r>
              <w:rPr>
                <w:rFonts w:hint="eastAsia"/>
                <w:color w:val="FF0000"/>
                <w:lang w:val="en-US" w:eastAsia="ko-KR"/>
              </w:rPr>
              <w:t>+ LOGIN.js</w:t>
            </w:r>
          </w:p>
          <w:p w14:paraId="27F6492A">
            <w:pPr>
              <w:jc w:val="left"/>
              <w:rPr>
                <w:rFonts w:hint="default"/>
                <w:color w:val="FF0000"/>
                <w:lang w:val="en-US" w:eastAsia="ko-KR"/>
              </w:rPr>
            </w:pPr>
            <w:r>
              <w:drawing>
                <wp:inline distT="0" distB="0" distL="114300" distR="114300">
                  <wp:extent cx="6073140" cy="628650"/>
                  <wp:effectExtent l="0" t="0" r="3810" b="0"/>
                  <wp:docPr id="4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14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3C515">
            <w:pPr>
              <w:jc w:val="left"/>
              <w:rPr>
                <w:rFonts w:hint="default"/>
                <w:color w:val="FF0000"/>
                <w:lang w:val="en-US" w:eastAsia="ko-KR"/>
              </w:rPr>
            </w:pPr>
            <w:r>
              <w:rPr>
                <w:rFonts w:hint="eastAsia"/>
                <w:color w:val="FF0000"/>
                <w:lang w:val="en-US" w:eastAsia="ko-KR"/>
              </w:rPr>
              <w:t>+ Header.js</w:t>
            </w:r>
          </w:p>
          <w:p w14:paraId="7D8A2822">
            <w:pPr>
              <w:jc w:val="left"/>
              <w:rPr>
                <w:rFonts w:hint="default"/>
                <w:color w:val="FF0000"/>
                <w:lang w:val="en-US" w:eastAsia="ko-KR"/>
              </w:rPr>
            </w:pPr>
            <w:r>
              <w:rPr>
                <w:rFonts w:hint="eastAsia"/>
                <w:color w:val="FF0000"/>
                <w:lang w:val="en-US" w:eastAsia="ko-KR"/>
              </w:rPr>
              <w:t>- loginAuth_VNM</w:t>
            </w:r>
          </w:p>
          <w:p w14:paraId="2DA2588F">
            <w:pPr>
              <w:jc w:val="left"/>
            </w:pPr>
            <w:r>
              <w:drawing>
                <wp:inline distT="0" distB="0" distL="114300" distR="114300">
                  <wp:extent cx="6075045" cy="578485"/>
                  <wp:effectExtent l="0" t="0" r="1905" b="12065"/>
                  <wp:docPr id="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5045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A5869">
            <w:pPr>
              <w:jc w:val="left"/>
              <w:rPr>
                <w:rFonts w:hint="default"/>
                <w:lang w:val="en-US"/>
              </w:rPr>
            </w:pPr>
            <w:r>
              <w:rPr>
                <w:rFonts w:hint="eastAsia"/>
                <w:color w:val="FF0000"/>
                <w:lang w:val="en-US" w:eastAsia="ko-KR"/>
              </w:rPr>
              <w:t>- QNA</w:t>
            </w:r>
          </w:p>
          <w:p w14:paraId="0B1678AD">
            <w:pPr>
              <w:jc w:val="left"/>
              <w:rPr>
                <w:rFonts w:hint="eastAsia"/>
                <w:color w:val="FF0000"/>
                <w:lang w:val="en-US" w:eastAsia="ko-KR"/>
              </w:rPr>
            </w:pPr>
            <w:r>
              <w:drawing>
                <wp:inline distT="0" distB="0" distL="114300" distR="114300">
                  <wp:extent cx="6071870" cy="953135"/>
                  <wp:effectExtent l="0" t="0" r="5080" b="18415"/>
                  <wp:docPr id="4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87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C9F67">
            <w:pPr>
              <w:jc w:val="left"/>
              <w:rPr>
                <w:rFonts w:hint="default"/>
                <w:lang w:val="en-US"/>
              </w:rPr>
            </w:pPr>
            <w:r>
              <w:rPr>
                <w:rFonts w:hint="eastAsia"/>
                <w:color w:val="FF0000"/>
                <w:lang w:val="en-US" w:eastAsia="ko-KR"/>
              </w:rPr>
              <w:t>- OTP</w:t>
            </w:r>
          </w:p>
          <w:p w14:paraId="16F71D0B">
            <w:pPr>
              <w:jc w:val="left"/>
              <w:rPr>
                <w:rFonts w:hint="default"/>
                <w:color w:val="FF0000"/>
                <w:lang w:val="en-US" w:eastAsia="ko-KR"/>
              </w:rPr>
            </w:pPr>
            <w:r>
              <w:drawing>
                <wp:inline distT="0" distB="0" distL="114300" distR="114300">
                  <wp:extent cx="6065520" cy="1870710"/>
                  <wp:effectExtent l="0" t="0" r="11430" b="15240"/>
                  <wp:docPr id="3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52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257F8">
            <w:pPr>
              <w:jc w:val="left"/>
              <w:rPr>
                <w:rFonts w:hint="eastAsia"/>
                <w:color w:val="FF0000"/>
                <w:lang w:eastAsia="ko-KR"/>
              </w:rPr>
            </w:pPr>
          </w:p>
          <w:p w14:paraId="58B3FC2B">
            <w:pPr>
              <w:jc w:val="left"/>
              <w:rPr>
                <w:rFonts w:hint="eastAsia"/>
                <w:color w:val="FF0000"/>
                <w:lang w:eastAsia="ko-KR"/>
              </w:rPr>
            </w:pPr>
          </w:p>
          <w:p w14:paraId="4F066839">
            <w:pPr>
              <w:jc w:val="left"/>
              <w:rPr>
                <w:rFonts w:hint="eastAsia"/>
                <w:color w:val="FF0000"/>
                <w:lang w:eastAsia="ko-KR"/>
              </w:rPr>
            </w:pPr>
          </w:p>
          <w:p w14:paraId="2EAC7317">
            <w:pPr>
              <w:jc w:val="left"/>
              <w:rPr>
                <w:rFonts w:hint="eastAsia"/>
                <w:color w:val="FF0000"/>
                <w:lang w:eastAsia="ko-KR"/>
              </w:rPr>
            </w:pPr>
          </w:p>
          <w:p w14:paraId="46877C7F">
            <w:pPr>
              <w:jc w:val="left"/>
              <w:rPr>
                <w:rFonts w:hint="eastAsia"/>
                <w:color w:val="FF0000"/>
                <w:lang w:eastAsia="ko-KR"/>
              </w:rPr>
            </w:pPr>
          </w:p>
          <w:p w14:paraId="6BE1D8FA">
            <w:pPr>
              <w:jc w:val="left"/>
              <w:rPr>
                <w:rFonts w:hint="default"/>
                <w:color w:val="FF0000"/>
                <w:lang w:val="en-US" w:eastAsia="ko-KR"/>
              </w:rPr>
            </w:pPr>
            <w:r>
              <w:rPr>
                <w:rFonts w:hint="eastAsia"/>
                <w:color w:val="FF0000"/>
                <w:lang w:val="en-US" w:eastAsia="ko-KR"/>
              </w:rPr>
              <w:t>CARD_INFO</w:t>
            </w:r>
          </w:p>
          <w:p w14:paraId="6180A972">
            <w:pPr>
              <w:jc w:val="left"/>
            </w:pPr>
            <w:r>
              <w:drawing>
                <wp:inline distT="0" distB="0" distL="114300" distR="114300">
                  <wp:extent cx="6064250" cy="478790"/>
                  <wp:effectExtent l="0" t="0" r="0" b="0"/>
                  <wp:docPr id="8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5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0" cy="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7CF8C">
            <w:pPr>
              <w:jc w:val="left"/>
              <w:rPr>
                <w:rFonts w:hint="default"/>
                <w:color w:val="FF0000"/>
                <w:lang w:val="en-US" w:eastAsia="ko-KR"/>
              </w:rPr>
            </w:pPr>
            <w:r>
              <w:rPr>
                <w:rFonts w:hint="eastAsia"/>
                <w:color w:val="FF0000"/>
                <w:lang w:val="en-US" w:eastAsia="ko-KR"/>
              </w:rPr>
              <w:t>CARD_USING</w:t>
            </w:r>
          </w:p>
          <w:p w14:paraId="7FA42CCF">
            <w:pPr>
              <w:jc w:val="left"/>
            </w:pPr>
            <w:r>
              <w:drawing>
                <wp:inline distT="0" distB="0" distL="114300" distR="114300">
                  <wp:extent cx="6073775" cy="555625"/>
                  <wp:effectExtent l="0" t="0" r="3175" b="15875"/>
                  <wp:docPr id="8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BBD16D">
            <w:pPr>
              <w:jc w:val="left"/>
            </w:pPr>
          </w:p>
          <w:p w14:paraId="245144CF">
            <w:pPr>
              <w:jc w:val="left"/>
            </w:pPr>
            <w: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2978785</wp:posOffset>
                  </wp:positionH>
                  <wp:positionV relativeFrom="paragraph">
                    <wp:posOffset>41275</wp:posOffset>
                  </wp:positionV>
                  <wp:extent cx="2926080" cy="1577340"/>
                  <wp:effectExtent l="0" t="0" r="7620" b="3810"/>
                  <wp:wrapSquare wrapText="bothSides"/>
                  <wp:docPr id="8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737485" cy="1548765"/>
                  <wp:effectExtent l="0" t="0" r="5715" b="13335"/>
                  <wp:docPr id="8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0D996">
            <w:pPr>
              <w:jc w:val="left"/>
              <w:rPr>
                <w:rFonts w:hint="eastAsia"/>
                <w:color w:val="FF0000"/>
                <w:lang w:val="en-US" w:eastAsia="ko-KR"/>
              </w:rPr>
            </w:pPr>
            <w:r>
              <w:rPr>
                <w:rFonts w:hint="eastAsia"/>
                <w:color w:val="FF0000"/>
                <w:lang w:val="en-US" w:eastAsia="ko-KR"/>
              </w:rPr>
              <w:t>CARD_TRANS</w:t>
            </w:r>
          </w:p>
          <w:p w14:paraId="4981141D">
            <w:pPr>
              <w:jc w:val="left"/>
            </w:pPr>
            <w:r>
              <w:drawing>
                <wp:inline distT="0" distB="0" distL="114300" distR="114300">
                  <wp:extent cx="5032375" cy="1688465"/>
                  <wp:effectExtent l="9525" t="9525" r="25400" b="1651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375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EBBAD">
            <w:pPr>
              <w:jc w:val="left"/>
              <w:rPr>
                <w:rFonts w:hint="default" w:ascii="Times New Roman" w:hAnsi="Times New Roman" w:eastAsia="맑은 고딕" w:cs="Times New Roman"/>
                <w:b w:val="0"/>
                <w:bCs w:val="0"/>
                <w:color w:val="FF0000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b w:val="0"/>
                <w:bCs w:val="0"/>
                <w:color w:val="FF0000"/>
                <w:sz w:val="16"/>
                <w:szCs w:val="16"/>
              </w:rPr>
              <w:t>청구년월</w:t>
            </w:r>
            <w:r>
              <w:rPr>
                <w:rFonts w:hint="eastAsia" w:ascii="맑은 고딕" w:hAnsi="맑은 고딕" w:eastAsia="맑은 고딕" w:cs="Times New Roman"/>
                <w:b w:val="0"/>
                <w:bCs w:val="0"/>
                <w:color w:val="FF0000"/>
                <w:sz w:val="16"/>
                <w:szCs w:val="16"/>
                <w:lang w:val="en-US" w:eastAsia="ko-KR"/>
              </w:rPr>
              <w:t xml:space="preserve">: </w:t>
            </w:r>
            <w:r>
              <w:rPr>
                <w:rFonts w:hint="default" w:ascii="Times New Roman" w:hAnsi="Times New Roman" w:eastAsia="맑은 고딕" w:cs="Times New Roman"/>
                <w:b w:val="0"/>
                <w:bCs w:val="0"/>
                <w:color w:val="FF0000"/>
                <w:sz w:val="16"/>
                <w:szCs w:val="16"/>
                <w:lang w:val="en-US" w:eastAsia="ko-KR"/>
              </w:rPr>
              <w:t>202502</w:t>
            </w:r>
          </w:p>
          <w:p w14:paraId="5D672305">
            <w:pPr>
              <w:jc w:val="left"/>
              <w:rPr>
                <w:rFonts w:hint="default"/>
                <w:color w:val="FF0000"/>
                <w:lang w:val="en-US" w:eastAsia="ko-KR"/>
              </w:rPr>
            </w:pPr>
            <w:r>
              <w:drawing>
                <wp:inline distT="0" distB="0" distL="114300" distR="114300">
                  <wp:extent cx="3671570" cy="1776730"/>
                  <wp:effectExtent l="0" t="0" r="5080" b="13970"/>
                  <wp:docPr id="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t="3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570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B0159">
            <w:pPr>
              <w:jc w:val="left"/>
            </w:pPr>
            <w:r>
              <w:drawing>
                <wp:inline distT="0" distB="0" distL="114300" distR="114300">
                  <wp:extent cx="3615055" cy="3154680"/>
                  <wp:effectExtent l="0" t="0" r="4445" b="7620"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055" cy="315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FFA46">
            <w:pPr>
              <w:jc w:val="left"/>
            </w:pPr>
            <w: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17145</wp:posOffset>
                  </wp:positionV>
                  <wp:extent cx="3099435" cy="5282565"/>
                  <wp:effectExtent l="0" t="0" r="0" b="0"/>
                  <wp:wrapThrough wrapText="bothSides">
                    <wp:wrapPolygon>
                      <wp:start x="0" y="0"/>
                      <wp:lineTo x="0" y="21499"/>
                      <wp:lineTo x="21507" y="21499"/>
                      <wp:lineTo x="21507" y="0"/>
                      <wp:lineTo x="0" y="0"/>
                    </wp:wrapPolygon>
                  </wp:wrapThrough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35" cy="528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0880906">
            <w:pPr>
              <w:jc w:val="left"/>
            </w:pPr>
          </w:p>
          <w:p w14:paraId="3FB31BA0">
            <w:pPr>
              <w:jc w:val="left"/>
            </w:pPr>
          </w:p>
          <w:p w14:paraId="60404023">
            <w:pPr>
              <w:jc w:val="left"/>
            </w:pPr>
          </w:p>
          <w:p w14:paraId="36402AC1">
            <w:pPr>
              <w:jc w:val="left"/>
            </w:pPr>
          </w:p>
          <w:p w14:paraId="38CD18BC">
            <w:pPr>
              <w:jc w:val="left"/>
            </w:pPr>
          </w:p>
          <w:p w14:paraId="708F5F3A">
            <w:pPr>
              <w:jc w:val="left"/>
            </w:pPr>
          </w:p>
          <w:p w14:paraId="68DB6B59">
            <w:pPr>
              <w:jc w:val="left"/>
            </w:pPr>
          </w:p>
          <w:p w14:paraId="1E514704">
            <w:pPr>
              <w:jc w:val="left"/>
            </w:pPr>
          </w:p>
          <w:p w14:paraId="3EFF0366">
            <w:pPr>
              <w:jc w:val="left"/>
            </w:pPr>
          </w:p>
          <w:p w14:paraId="22953F0B">
            <w:pPr>
              <w:jc w:val="left"/>
            </w:pPr>
          </w:p>
          <w:p w14:paraId="4207EADA">
            <w:pPr>
              <w:jc w:val="left"/>
            </w:pPr>
          </w:p>
          <w:p w14:paraId="6988B75A">
            <w:pPr>
              <w:jc w:val="left"/>
            </w:pPr>
          </w:p>
          <w:p w14:paraId="7BECEF5F">
            <w:pPr>
              <w:jc w:val="left"/>
            </w:pPr>
          </w:p>
          <w:p w14:paraId="69BC16F7">
            <w:pPr>
              <w:jc w:val="left"/>
            </w:pPr>
          </w:p>
          <w:p w14:paraId="2694F8FE">
            <w:pPr>
              <w:jc w:val="left"/>
            </w:pPr>
          </w:p>
          <w:p w14:paraId="0051A845">
            <w:pPr>
              <w:jc w:val="left"/>
            </w:pPr>
            <w:r>
              <w:drawing>
                <wp:inline distT="0" distB="0" distL="114300" distR="114300">
                  <wp:extent cx="3776345" cy="3608705"/>
                  <wp:effectExtent l="0" t="0" r="14605" b="10795"/>
                  <wp:docPr id="2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b="3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345" cy="360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49993">
            <w:pPr>
              <w:jc w:val="left"/>
            </w:pPr>
            <w: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75565</wp:posOffset>
                  </wp:positionV>
                  <wp:extent cx="2059940" cy="4627880"/>
                  <wp:effectExtent l="0" t="0" r="35560" b="58420"/>
                  <wp:wrapThrough wrapText="bothSides">
                    <wp:wrapPolygon>
                      <wp:start x="0" y="0"/>
                      <wp:lineTo x="0" y="21517"/>
                      <wp:lineTo x="21374" y="21517"/>
                      <wp:lineTo x="21374" y="0"/>
                      <wp:lineTo x="0" y="0"/>
                    </wp:wrapPolygon>
                  </wp:wrapThrough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940" cy="462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F0C2A0">
            <w:pPr>
              <w:jc w:val="left"/>
            </w:pPr>
          </w:p>
          <w:p w14:paraId="1EDE43A8">
            <w:pPr>
              <w:jc w:val="left"/>
            </w:pPr>
          </w:p>
          <w:p w14:paraId="5BEFE406">
            <w:pPr>
              <w:jc w:val="left"/>
            </w:pPr>
          </w:p>
          <w:p w14:paraId="28243047">
            <w:pPr>
              <w:jc w:val="left"/>
            </w:pPr>
          </w:p>
          <w:p w14:paraId="7B18D992">
            <w:pPr>
              <w:jc w:val="left"/>
            </w:pPr>
          </w:p>
        </w:tc>
      </w:tr>
    </w:tbl>
    <w:p w14:paraId="05512B58">
      <w:pPr>
        <w:spacing w:after="0" w:line="240" w:lineRule="auto"/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  <w:font w:name="MoolBoran">
    <w:panose1 w:val="020B0100010101010101"/>
    <w:charset w:val="00"/>
    <w:family w:val="auto"/>
    <w:pitch w:val="default"/>
    <w:sig w:usb0="80000003" w:usb1="00000000" w:usb2="00010000" w:usb3="00000000" w:csb0="0000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굴림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2717"/>
    <w:rsid w:val="00015C08"/>
    <w:rsid w:val="00015E22"/>
    <w:rsid w:val="00016D8E"/>
    <w:rsid w:val="000237AA"/>
    <w:rsid w:val="000238D9"/>
    <w:rsid w:val="0002480F"/>
    <w:rsid w:val="0002634E"/>
    <w:rsid w:val="00030D9C"/>
    <w:rsid w:val="0003461B"/>
    <w:rsid w:val="00040520"/>
    <w:rsid w:val="00043D19"/>
    <w:rsid w:val="00044411"/>
    <w:rsid w:val="00044613"/>
    <w:rsid w:val="00044DFA"/>
    <w:rsid w:val="000452DA"/>
    <w:rsid w:val="00051BE8"/>
    <w:rsid w:val="0005391D"/>
    <w:rsid w:val="000545CF"/>
    <w:rsid w:val="00057EFB"/>
    <w:rsid w:val="00061FC8"/>
    <w:rsid w:val="00065CA5"/>
    <w:rsid w:val="00067514"/>
    <w:rsid w:val="000746B4"/>
    <w:rsid w:val="00077F7A"/>
    <w:rsid w:val="000816A9"/>
    <w:rsid w:val="0008185A"/>
    <w:rsid w:val="00086E3C"/>
    <w:rsid w:val="000910CC"/>
    <w:rsid w:val="000A0ADD"/>
    <w:rsid w:val="000A7E11"/>
    <w:rsid w:val="000B1E2E"/>
    <w:rsid w:val="000B3D32"/>
    <w:rsid w:val="000B4441"/>
    <w:rsid w:val="000B4678"/>
    <w:rsid w:val="000C0F41"/>
    <w:rsid w:val="000C6085"/>
    <w:rsid w:val="000D3B53"/>
    <w:rsid w:val="000D7D15"/>
    <w:rsid w:val="000E071F"/>
    <w:rsid w:val="000E62A1"/>
    <w:rsid w:val="000E64BA"/>
    <w:rsid w:val="000F5420"/>
    <w:rsid w:val="00100BAE"/>
    <w:rsid w:val="001024A0"/>
    <w:rsid w:val="0010254B"/>
    <w:rsid w:val="00107803"/>
    <w:rsid w:val="00122443"/>
    <w:rsid w:val="001224CE"/>
    <w:rsid w:val="00124D16"/>
    <w:rsid w:val="00127627"/>
    <w:rsid w:val="00137818"/>
    <w:rsid w:val="00141B59"/>
    <w:rsid w:val="00147E97"/>
    <w:rsid w:val="00150659"/>
    <w:rsid w:val="00150BE2"/>
    <w:rsid w:val="001524BF"/>
    <w:rsid w:val="00153A72"/>
    <w:rsid w:val="00156781"/>
    <w:rsid w:val="00170444"/>
    <w:rsid w:val="00172D4A"/>
    <w:rsid w:val="00181EA6"/>
    <w:rsid w:val="00182D9A"/>
    <w:rsid w:val="001863A5"/>
    <w:rsid w:val="0018657B"/>
    <w:rsid w:val="001877F6"/>
    <w:rsid w:val="00187862"/>
    <w:rsid w:val="00190EC4"/>
    <w:rsid w:val="001951CB"/>
    <w:rsid w:val="001A2C23"/>
    <w:rsid w:val="001A4FE6"/>
    <w:rsid w:val="001A5B29"/>
    <w:rsid w:val="001A5F43"/>
    <w:rsid w:val="001A66E7"/>
    <w:rsid w:val="001B1C29"/>
    <w:rsid w:val="001B570C"/>
    <w:rsid w:val="001C4DFE"/>
    <w:rsid w:val="001C5BA5"/>
    <w:rsid w:val="001D2748"/>
    <w:rsid w:val="001D3EA1"/>
    <w:rsid w:val="001D5EA6"/>
    <w:rsid w:val="001D7435"/>
    <w:rsid w:val="001E3C1F"/>
    <w:rsid w:val="001E5CB8"/>
    <w:rsid w:val="001F0FE4"/>
    <w:rsid w:val="001F4ECF"/>
    <w:rsid w:val="001F5FC8"/>
    <w:rsid w:val="00202B05"/>
    <w:rsid w:val="002038A2"/>
    <w:rsid w:val="00205010"/>
    <w:rsid w:val="0020585A"/>
    <w:rsid w:val="00206ABE"/>
    <w:rsid w:val="002133B2"/>
    <w:rsid w:val="00215451"/>
    <w:rsid w:val="00233000"/>
    <w:rsid w:val="002332DD"/>
    <w:rsid w:val="0023416E"/>
    <w:rsid w:val="00243283"/>
    <w:rsid w:val="00246098"/>
    <w:rsid w:val="00247409"/>
    <w:rsid w:val="00251CC5"/>
    <w:rsid w:val="00252E32"/>
    <w:rsid w:val="00261F0A"/>
    <w:rsid w:val="002644E0"/>
    <w:rsid w:val="0026471F"/>
    <w:rsid w:val="00266671"/>
    <w:rsid w:val="00271E91"/>
    <w:rsid w:val="00272837"/>
    <w:rsid w:val="00272BCD"/>
    <w:rsid w:val="002751C0"/>
    <w:rsid w:val="00281937"/>
    <w:rsid w:val="00285229"/>
    <w:rsid w:val="00285D38"/>
    <w:rsid w:val="00287B96"/>
    <w:rsid w:val="00291EA6"/>
    <w:rsid w:val="00294FDF"/>
    <w:rsid w:val="002A3082"/>
    <w:rsid w:val="002A34A4"/>
    <w:rsid w:val="002A411A"/>
    <w:rsid w:val="002A4592"/>
    <w:rsid w:val="002A54C9"/>
    <w:rsid w:val="002A5A1D"/>
    <w:rsid w:val="002A5DB1"/>
    <w:rsid w:val="002A606D"/>
    <w:rsid w:val="002A69BF"/>
    <w:rsid w:val="002B2588"/>
    <w:rsid w:val="002B5EF2"/>
    <w:rsid w:val="002C33C0"/>
    <w:rsid w:val="002C785E"/>
    <w:rsid w:val="002D0CD7"/>
    <w:rsid w:val="002D6302"/>
    <w:rsid w:val="002E0C99"/>
    <w:rsid w:val="002E5B22"/>
    <w:rsid w:val="002E5B93"/>
    <w:rsid w:val="002F65CA"/>
    <w:rsid w:val="0030277A"/>
    <w:rsid w:val="00315745"/>
    <w:rsid w:val="003202B7"/>
    <w:rsid w:val="003207A8"/>
    <w:rsid w:val="00323507"/>
    <w:rsid w:val="003311E1"/>
    <w:rsid w:val="00331F54"/>
    <w:rsid w:val="00332988"/>
    <w:rsid w:val="00336BC8"/>
    <w:rsid w:val="003447F9"/>
    <w:rsid w:val="003466CF"/>
    <w:rsid w:val="0034737E"/>
    <w:rsid w:val="00347976"/>
    <w:rsid w:val="003507E5"/>
    <w:rsid w:val="00351177"/>
    <w:rsid w:val="00352995"/>
    <w:rsid w:val="00357E69"/>
    <w:rsid w:val="003631D2"/>
    <w:rsid w:val="003677EE"/>
    <w:rsid w:val="003738C9"/>
    <w:rsid w:val="00374474"/>
    <w:rsid w:val="003749FD"/>
    <w:rsid w:val="00380947"/>
    <w:rsid w:val="00382BC2"/>
    <w:rsid w:val="00382F24"/>
    <w:rsid w:val="00382FE9"/>
    <w:rsid w:val="00384223"/>
    <w:rsid w:val="003847BA"/>
    <w:rsid w:val="003918C3"/>
    <w:rsid w:val="0039268E"/>
    <w:rsid w:val="00397FF7"/>
    <w:rsid w:val="003A60A0"/>
    <w:rsid w:val="003B1833"/>
    <w:rsid w:val="003C17C1"/>
    <w:rsid w:val="003C1FAB"/>
    <w:rsid w:val="003C2F3D"/>
    <w:rsid w:val="003C3E1A"/>
    <w:rsid w:val="003D0470"/>
    <w:rsid w:val="003D20AD"/>
    <w:rsid w:val="003D37A0"/>
    <w:rsid w:val="003D4B9B"/>
    <w:rsid w:val="003D4E40"/>
    <w:rsid w:val="003E360B"/>
    <w:rsid w:val="003E43FA"/>
    <w:rsid w:val="003F114A"/>
    <w:rsid w:val="003F53C0"/>
    <w:rsid w:val="003F6999"/>
    <w:rsid w:val="00415D55"/>
    <w:rsid w:val="00416917"/>
    <w:rsid w:val="0042107F"/>
    <w:rsid w:val="00422556"/>
    <w:rsid w:val="00436467"/>
    <w:rsid w:val="00437DCB"/>
    <w:rsid w:val="004506EA"/>
    <w:rsid w:val="00453052"/>
    <w:rsid w:val="00453967"/>
    <w:rsid w:val="00454C8E"/>
    <w:rsid w:val="004564A6"/>
    <w:rsid w:val="00461D8E"/>
    <w:rsid w:val="00470869"/>
    <w:rsid w:val="00474906"/>
    <w:rsid w:val="004766D1"/>
    <w:rsid w:val="00476D7A"/>
    <w:rsid w:val="00481581"/>
    <w:rsid w:val="00487BC6"/>
    <w:rsid w:val="004905A8"/>
    <w:rsid w:val="00495BD9"/>
    <w:rsid w:val="004A007C"/>
    <w:rsid w:val="004A51BE"/>
    <w:rsid w:val="004A7A9B"/>
    <w:rsid w:val="004B04D8"/>
    <w:rsid w:val="004B08BA"/>
    <w:rsid w:val="004B4F40"/>
    <w:rsid w:val="004B6A86"/>
    <w:rsid w:val="004C3B86"/>
    <w:rsid w:val="004C58FD"/>
    <w:rsid w:val="004C7677"/>
    <w:rsid w:val="004D2F9A"/>
    <w:rsid w:val="004E15A1"/>
    <w:rsid w:val="004E79AA"/>
    <w:rsid w:val="004F3C18"/>
    <w:rsid w:val="004F4708"/>
    <w:rsid w:val="0050090A"/>
    <w:rsid w:val="00500D88"/>
    <w:rsid w:val="00501636"/>
    <w:rsid w:val="0050510F"/>
    <w:rsid w:val="00505662"/>
    <w:rsid w:val="0051144D"/>
    <w:rsid w:val="00511FBC"/>
    <w:rsid w:val="00515E69"/>
    <w:rsid w:val="00524329"/>
    <w:rsid w:val="00524C5C"/>
    <w:rsid w:val="00524D44"/>
    <w:rsid w:val="005274E4"/>
    <w:rsid w:val="005332A0"/>
    <w:rsid w:val="00540695"/>
    <w:rsid w:val="00540DAA"/>
    <w:rsid w:val="00540E8C"/>
    <w:rsid w:val="00541FCB"/>
    <w:rsid w:val="005439E5"/>
    <w:rsid w:val="00543E17"/>
    <w:rsid w:val="00544648"/>
    <w:rsid w:val="0055029E"/>
    <w:rsid w:val="00556952"/>
    <w:rsid w:val="005574FC"/>
    <w:rsid w:val="005624D6"/>
    <w:rsid w:val="0056765C"/>
    <w:rsid w:val="0057105B"/>
    <w:rsid w:val="00572DB2"/>
    <w:rsid w:val="005772CA"/>
    <w:rsid w:val="00582288"/>
    <w:rsid w:val="005839A1"/>
    <w:rsid w:val="00583DFC"/>
    <w:rsid w:val="005840CE"/>
    <w:rsid w:val="005850A4"/>
    <w:rsid w:val="00590C00"/>
    <w:rsid w:val="005914D8"/>
    <w:rsid w:val="005930E5"/>
    <w:rsid w:val="00597F44"/>
    <w:rsid w:val="00597F4E"/>
    <w:rsid w:val="005A12F2"/>
    <w:rsid w:val="005A512F"/>
    <w:rsid w:val="005A63CC"/>
    <w:rsid w:val="005B5944"/>
    <w:rsid w:val="005C5826"/>
    <w:rsid w:val="005D04FF"/>
    <w:rsid w:val="005D0D14"/>
    <w:rsid w:val="005D18EE"/>
    <w:rsid w:val="005D1949"/>
    <w:rsid w:val="005D2418"/>
    <w:rsid w:val="005D3509"/>
    <w:rsid w:val="005E0432"/>
    <w:rsid w:val="005E334A"/>
    <w:rsid w:val="005E68EF"/>
    <w:rsid w:val="005E774A"/>
    <w:rsid w:val="005F0953"/>
    <w:rsid w:val="005F1557"/>
    <w:rsid w:val="005F1945"/>
    <w:rsid w:val="005F3BC4"/>
    <w:rsid w:val="005F3DD3"/>
    <w:rsid w:val="005F4CFA"/>
    <w:rsid w:val="00602F29"/>
    <w:rsid w:val="006033FA"/>
    <w:rsid w:val="00607947"/>
    <w:rsid w:val="00610945"/>
    <w:rsid w:val="006136B5"/>
    <w:rsid w:val="006153A6"/>
    <w:rsid w:val="0062651D"/>
    <w:rsid w:val="00633451"/>
    <w:rsid w:val="00635DFF"/>
    <w:rsid w:val="00641B7B"/>
    <w:rsid w:val="00652D54"/>
    <w:rsid w:val="00654EB2"/>
    <w:rsid w:val="00665538"/>
    <w:rsid w:val="0066577E"/>
    <w:rsid w:val="00666218"/>
    <w:rsid w:val="006673E0"/>
    <w:rsid w:val="00671A0C"/>
    <w:rsid w:val="00675838"/>
    <w:rsid w:val="0067701E"/>
    <w:rsid w:val="006832BA"/>
    <w:rsid w:val="0068383A"/>
    <w:rsid w:val="00685A8E"/>
    <w:rsid w:val="0069264F"/>
    <w:rsid w:val="006937A6"/>
    <w:rsid w:val="006979AF"/>
    <w:rsid w:val="006A034B"/>
    <w:rsid w:val="006A0A6F"/>
    <w:rsid w:val="006A7F9D"/>
    <w:rsid w:val="006B5C34"/>
    <w:rsid w:val="006B5E6E"/>
    <w:rsid w:val="006C52FC"/>
    <w:rsid w:val="006C700D"/>
    <w:rsid w:val="006D20EE"/>
    <w:rsid w:val="006D46E3"/>
    <w:rsid w:val="006D5B0E"/>
    <w:rsid w:val="006D7F4A"/>
    <w:rsid w:val="006E36B7"/>
    <w:rsid w:val="006E64E7"/>
    <w:rsid w:val="006F10DC"/>
    <w:rsid w:val="006F4D89"/>
    <w:rsid w:val="006F6B0B"/>
    <w:rsid w:val="00710667"/>
    <w:rsid w:val="007117A0"/>
    <w:rsid w:val="0071552A"/>
    <w:rsid w:val="007160F6"/>
    <w:rsid w:val="00722013"/>
    <w:rsid w:val="007224C6"/>
    <w:rsid w:val="00730930"/>
    <w:rsid w:val="00736A8E"/>
    <w:rsid w:val="00743992"/>
    <w:rsid w:val="00746ABA"/>
    <w:rsid w:val="00761D80"/>
    <w:rsid w:val="007718A3"/>
    <w:rsid w:val="00776880"/>
    <w:rsid w:val="00784E47"/>
    <w:rsid w:val="007A4352"/>
    <w:rsid w:val="007B1292"/>
    <w:rsid w:val="007B3F7F"/>
    <w:rsid w:val="007C22B9"/>
    <w:rsid w:val="007C3129"/>
    <w:rsid w:val="007C3B3D"/>
    <w:rsid w:val="007C40B0"/>
    <w:rsid w:val="007C5F67"/>
    <w:rsid w:val="007C67B7"/>
    <w:rsid w:val="007D2BB0"/>
    <w:rsid w:val="007D3082"/>
    <w:rsid w:val="007D44ED"/>
    <w:rsid w:val="007E26E9"/>
    <w:rsid w:val="007E41C0"/>
    <w:rsid w:val="007E49A1"/>
    <w:rsid w:val="007E5433"/>
    <w:rsid w:val="007E7BEA"/>
    <w:rsid w:val="007F10CB"/>
    <w:rsid w:val="007F1D5C"/>
    <w:rsid w:val="007F270E"/>
    <w:rsid w:val="007F3489"/>
    <w:rsid w:val="007F517B"/>
    <w:rsid w:val="007F553E"/>
    <w:rsid w:val="00800850"/>
    <w:rsid w:val="00801E9C"/>
    <w:rsid w:val="008042A1"/>
    <w:rsid w:val="008043E8"/>
    <w:rsid w:val="008058A2"/>
    <w:rsid w:val="00811D0C"/>
    <w:rsid w:val="00812B7D"/>
    <w:rsid w:val="008166C0"/>
    <w:rsid w:val="00820109"/>
    <w:rsid w:val="0082115B"/>
    <w:rsid w:val="00822A40"/>
    <w:rsid w:val="008322DD"/>
    <w:rsid w:val="00840020"/>
    <w:rsid w:val="0084336E"/>
    <w:rsid w:val="008441A0"/>
    <w:rsid w:val="00844C62"/>
    <w:rsid w:val="00850190"/>
    <w:rsid w:val="008546DA"/>
    <w:rsid w:val="00863755"/>
    <w:rsid w:val="00863C52"/>
    <w:rsid w:val="008657B1"/>
    <w:rsid w:val="00866E24"/>
    <w:rsid w:val="0088284A"/>
    <w:rsid w:val="00883B47"/>
    <w:rsid w:val="00884B69"/>
    <w:rsid w:val="00890418"/>
    <w:rsid w:val="00892AC7"/>
    <w:rsid w:val="008A162C"/>
    <w:rsid w:val="008A4E16"/>
    <w:rsid w:val="008A66FA"/>
    <w:rsid w:val="008A7B90"/>
    <w:rsid w:val="008B1658"/>
    <w:rsid w:val="008B253A"/>
    <w:rsid w:val="008B3533"/>
    <w:rsid w:val="008B480D"/>
    <w:rsid w:val="008C0018"/>
    <w:rsid w:val="008C231A"/>
    <w:rsid w:val="008C2766"/>
    <w:rsid w:val="008C28BE"/>
    <w:rsid w:val="008C4641"/>
    <w:rsid w:val="008C7D91"/>
    <w:rsid w:val="008D6565"/>
    <w:rsid w:val="008E2220"/>
    <w:rsid w:val="008E2B54"/>
    <w:rsid w:val="008E4395"/>
    <w:rsid w:val="008F0751"/>
    <w:rsid w:val="008F0BD3"/>
    <w:rsid w:val="008F0E2D"/>
    <w:rsid w:val="008F6A20"/>
    <w:rsid w:val="008F7082"/>
    <w:rsid w:val="00900304"/>
    <w:rsid w:val="009005B5"/>
    <w:rsid w:val="00907141"/>
    <w:rsid w:val="00917E3B"/>
    <w:rsid w:val="00925741"/>
    <w:rsid w:val="00930901"/>
    <w:rsid w:val="00931E14"/>
    <w:rsid w:val="009408B8"/>
    <w:rsid w:val="00942F26"/>
    <w:rsid w:val="00955BF2"/>
    <w:rsid w:val="0096390C"/>
    <w:rsid w:val="00964331"/>
    <w:rsid w:val="0096623A"/>
    <w:rsid w:val="00970971"/>
    <w:rsid w:val="00970DAE"/>
    <w:rsid w:val="00976E19"/>
    <w:rsid w:val="00983AAD"/>
    <w:rsid w:val="00983B60"/>
    <w:rsid w:val="00984061"/>
    <w:rsid w:val="00986792"/>
    <w:rsid w:val="009904F5"/>
    <w:rsid w:val="00990B54"/>
    <w:rsid w:val="00995B15"/>
    <w:rsid w:val="0099712E"/>
    <w:rsid w:val="009A2BDC"/>
    <w:rsid w:val="009A36FC"/>
    <w:rsid w:val="009C22C6"/>
    <w:rsid w:val="009C3854"/>
    <w:rsid w:val="009D73B8"/>
    <w:rsid w:val="009E0825"/>
    <w:rsid w:val="009E2088"/>
    <w:rsid w:val="009E5C42"/>
    <w:rsid w:val="009E6C52"/>
    <w:rsid w:val="009E7F11"/>
    <w:rsid w:val="009F0BA5"/>
    <w:rsid w:val="00A00F45"/>
    <w:rsid w:val="00A02033"/>
    <w:rsid w:val="00A103DE"/>
    <w:rsid w:val="00A12869"/>
    <w:rsid w:val="00A13CC7"/>
    <w:rsid w:val="00A15FA3"/>
    <w:rsid w:val="00A219F3"/>
    <w:rsid w:val="00A260AD"/>
    <w:rsid w:val="00A27ADA"/>
    <w:rsid w:val="00A34222"/>
    <w:rsid w:val="00A3434E"/>
    <w:rsid w:val="00A3637F"/>
    <w:rsid w:val="00A367F3"/>
    <w:rsid w:val="00A41198"/>
    <w:rsid w:val="00A42231"/>
    <w:rsid w:val="00A44D26"/>
    <w:rsid w:val="00A50507"/>
    <w:rsid w:val="00A55856"/>
    <w:rsid w:val="00A60FCD"/>
    <w:rsid w:val="00A62D62"/>
    <w:rsid w:val="00A63EAE"/>
    <w:rsid w:val="00A768CD"/>
    <w:rsid w:val="00A80852"/>
    <w:rsid w:val="00A80D6E"/>
    <w:rsid w:val="00A8421C"/>
    <w:rsid w:val="00A849B5"/>
    <w:rsid w:val="00A95D10"/>
    <w:rsid w:val="00AA2AE5"/>
    <w:rsid w:val="00AA3710"/>
    <w:rsid w:val="00AA5369"/>
    <w:rsid w:val="00AA6658"/>
    <w:rsid w:val="00AB3C5C"/>
    <w:rsid w:val="00AB3EB1"/>
    <w:rsid w:val="00AB590D"/>
    <w:rsid w:val="00AB5F39"/>
    <w:rsid w:val="00AB6D92"/>
    <w:rsid w:val="00AB7A9F"/>
    <w:rsid w:val="00AC1D0F"/>
    <w:rsid w:val="00AD1017"/>
    <w:rsid w:val="00AD1251"/>
    <w:rsid w:val="00AD4E88"/>
    <w:rsid w:val="00AD7A5B"/>
    <w:rsid w:val="00AE110B"/>
    <w:rsid w:val="00AE25D4"/>
    <w:rsid w:val="00AE6D8A"/>
    <w:rsid w:val="00AF67C8"/>
    <w:rsid w:val="00AF6A1F"/>
    <w:rsid w:val="00B07C78"/>
    <w:rsid w:val="00B146CC"/>
    <w:rsid w:val="00B21631"/>
    <w:rsid w:val="00B25000"/>
    <w:rsid w:val="00B255FE"/>
    <w:rsid w:val="00B3335F"/>
    <w:rsid w:val="00B35723"/>
    <w:rsid w:val="00B3738D"/>
    <w:rsid w:val="00B42B6B"/>
    <w:rsid w:val="00B5244F"/>
    <w:rsid w:val="00B53A81"/>
    <w:rsid w:val="00B65707"/>
    <w:rsid w:val="00B713F7"/>
    <w:rsid w:val="00B7645D"/>
    <w:rsid w:val="00B83404"/>
    <w:rsid w:val="00B83706"/>
    <w:rsid w:val="00B85212"/>
    <w:rsid w:val="00B85351"/>
    <w:rsid w:val="00B85442"/>
    <w:rsid w:val="00B91256"/>
    <w:rsid w:val="00B93CC5"/>
    <w:rsid w:val="00BA05E5"/>
    <w:rsid w:val="00BA0D98"/>
    <w:rsid w:val="00BA196B"/>
    <w:rsid w:val="00BA2F54"/>
    <w:rsid w:val="00BA631E"/>
    <w:rsid w:val="00BB11C6"/>
    <w:rsid w:val="00BB252D"/>
    <w:rsid w:val="00BB721F"/>
    <w:rsid w:val="00BD0450"/>
    <w:rsid w:val="00BD0C75"/>
    <w:rsid w:val="00BD35C6"/>
    <w:rsid w:val="00BD38AD"/>
    <w:rsid w:val="00BD39FF"/>
    <w:rsid w:val="00BD4E9E"/>
    <w:rsid w:val="00BE0E0F"/>
    <w:rsid w:val="00BE1488"/>
    <w:rsid w:val="00BE23C7"/>
    <w:rsid w:val="00BE61CF"/>
    <w:rsid w:val="00BF074D"/>
    <w:rsid w:val="00C026D8"/>
    <w:rsid w:val="00C07899"/>
    <w:rsid w:val="00C100A4"/>
    <w:rsid w:val="00C23475"/>
    <w:rsid w:val="00C26704"/>
    <w:rsid w:val="00C26EF2"/>
    <w:rsid w:val="00C2706F"/>
    <w:rsid w:val="00C271BB"/>
    <w:rsid w:val="00C313BD"/>
    <w:rsid w:val="00C32243"/>
    <w:rsid w:val="00C33385"/>
    <w:rsid w:val="00C37937"/>
    <w:rsid w:val="00C42C34"/>
    <w:rsid w:val="00C4469A"/>
    <w:rsid w:val="00C52ADB"/>
    <w:rsid w:val="00C555F7"/>
    <w:rsid w:val="00C55C62"/>
    <w:rsid w:val="00C574B3"/>
    <w:rsid w:val="00C57AE0"/>
    <w:rsid w:val="00C60EF0"/>
    <w:rsid w:val="00C63DCF"/>
    <w:rsid w:val="00C701CE"/>
    <w:rsid w:val="00C75387"/>
    <w:rsid w:val="00C771A9"/>
    <w:rsid w:val="00C83349"/>
    <w:rsid w:val="00C85574"/>
    <w:rsid w:val="00C91903"/>
    <w:rsid w:val="00C9491C"/>
    <w:rsid w:val="00C967D6"/>
    <w:rsid w:val="00CA1496"/>
    <w:rsid w:val="00CA2AFC"/>
    <w:rsid w:val="00CA4ACF"/>
    <w:rsid w:val="00CA4C0C"/>
    <w:rsid w:val="00CA4FD8"/>
    <w:rsid w:val="00CA5173"/>
    <w:rsid w:val="00CB1D3A"/>
    <w:rsid w:val="00CC5779"/>
    <w:rsid w:val="00CD73D5"/>
    <w:rsid w:val="00CD746A"/>
    <w:rsid w:val="00CE0A60"/>
    <w:rsid w:val="00CE55FD"/>
    <w:rsid w:val="00CE663D"/>
    <w:rsid w:val="00CF0ACF"/>
    <w:rsid w:val="00CF2E0E"/>
    <w:rsid w:val="00CF7C5C"/>
    <w:rsid w:val="00D002B4"/>
    <w:rsid w:val="00D039EE"/>
    <w:rsid w:val="00D07CCF"/>
    <w:rsid w:val="00D12420"/>
    <w:rsid w:val="00D124DF"/>
    <w:rsid w:val="00D14EA4"/>
    <w:rsid w:val="00D15091"/>
    <w:rsid w:val="00D2008E"/>
    <w:rsid w:val="00D22CA3"/>
    <w:rsid w:val="00D26343"/>
    <w:rsid w:val="00D26F46"/>
    <w:rsid w:val="00D32969"/>
    <w:rsid w:val="00D32AC5"/>
    <w:rsid w:val="00D32BA4"/>
    <w:rsid w:val="00D366CE"/>
    <w:rsid w:val="00D36AD8"/>
    <w:rsid w:val="00D36D1F"/>
    <w:rsid w:val="00D3799A"/>
    <w:rsid w:val="00D43649"/>
    <w:rsid w:val="00D44A95"/>
    <w:rsid w:val="00D502C1"/>
    <w:rsid w:val="00D53028"/>
    <w:rsid w:val="00D5398C"/>
    <w:rsid w:val="00D539C9"/>
    <w:rsid w:val="00D5484C"/>
    <w:rsid w:val="00D54E8B"/>
    <w:rsid w:val="00D553FD"/>
    <w:rsid w:val="00D56BC9"/>
    <w:rsid w:val="00D62A63"/>
    <w:rsid w:val="00D76409"/>
    <w:rsid w:val="00D842A3"/>
    <w:rsid w:val="00D90117"/>
    <w:rsid w:val="00D90F0E"/>
    <w:rsid w:val="00D911E0"/>
    <w:rsid w:val="00D913CD"/>
    <w:rsid w:val="00D914C6"/>
    <w:rsid w:val="00D91AD1"/>
    <w:rsid w:val="00D96153"/>
    <w:rsid w:val="00D9762D"/>
    <w:rsid w:val="00DA39B6"/>
    <w:rsid w:val="00DA48A4"/>
    <w:rsid w:val="00DA4977"/>
    <w:rsid w:val="00DB1C0B"/>
    <w:rsid w:val="00DB3D67"/>
    <w:rsid w:val="00DB418D"/>
    <w:rsid w:val="00DB441D"/>
    <w:rsid w:val="00DC15D9"/>
    <w:rsid w:val="00DC2B96"/>
    <w:rsid w:val="00DC3C31"/>
    <w:rsid w:val="00DC58CC"/>
    <w:rsid w:val="00DD2BFD"/>
    <w:rsid w:val="00DE3272"/>
    <w:rsid w:val="00DE3C93"/>
    <w:rsid w:val="00DF2A04"/>
    <w:rsid w:val="00DF3D0D"/>
    <w:rsid w:val="00DF43B5"/>
    <w:rsid w:val="00E011E2"/>
    <w:rsid w:val="00E07327"/>
    <w:rsid w:val="00E13127"/>
    <w:rsid w:val="00E14E23"/>
    <w:rsid w:val="00E1771C"/>
    <w:rsid w:val="00E17D22"/>
    <w:rsid w:val="00E26D09"/>
    <w:rsid w:val="00E31146"/>
    <w:rsid w:val="00E33A63"/>
    <w:rsid w:val="00E451EC"/>
    <w:rsid w:val="00E468E5"/>
    <w:rsid w:val="00E51C01"/>
    <w:rsid w:val="00E616A1"/>
    <w:rsid w:val="00E61B0E"/>
    <w:rsid w:val="00E63CFD"/>
    <w:rsid w:val="00E64D4C"/>
    <w:rsid w:val="00E66E1A"/>
    <w:rsid w:val="00E6731C"/>
    <w:rsid w:val="00E7243E"/>
    <w:rsid w:val="00E724CD"/>
    <w:rsid w:val="00E740FA"/>
    <w:rsid w:val="00E7551F"/>
    <w:rsid w:val="00E80021"/>
    <w:rsid w:val="00E82B5E"/>
    <w:rsid w:val="00E906C4"/>
    <w:rsid w:val="00E95563"/>
    <w:rsid w:val="00E9677A"/>
    <w:rsid w:val="00E97044"/>
    <w:rsid w:val="00EA1797"/>
    <w:rsid w:val="00EA4C37"/>
    <w:rsid w:val="00EB0010"/>
    <w:rsid w:val="00EB6DB4"/>
    <w:rsid w:val="00EC7AF7"/>
    <w:rsid w:val="00ED1DD4"/>
    <w:rsid w:val="00EE0B83"/>
    <w:rsid w:val="00EE1C60"/>
    <w:rsid w:val="00EE29E5"/>
    <w:rsid w:val="00EE51FC"/>
    <w:rsid w:val="00EE7870"/>
    <w:rsid w:val="00EF2624"/>
    <w:rsid w:val="00EF512C"/>
    <w:rsid w:val="00F0396A"/>
    <w:rsid w:val="00F07A63"/>
    <w:rsid w:val="00F13AFD"/>
    <w:rsid w:val="00F32B48"/>
    <w:rsid w:val="00F3392B"/>
    <w:rsid w:val="00F43E80"/>
    <w:rsid w:val="00F47FD8"/>
    <w:rsid w:val="00F502DB"/>
    <w:rsid w:val="00F55437"/>
    <w:rsid w:val="00F562FC"/>
    <w:rsid w:val="00F62DF1"/>
    <w:rsid w:val="00F656BD"/>
    <w:rsid w:val="00F6729E"/>
    <w:rsid w:val="00F7021D"/>
    <w:rsid w:val="00F717A5"/>
    <w:rsid w:val="00F7258B"/>
    <w:rsid w:val="00F7302C"/>
    <w:rsid w:val="00F77C27"/>
    <w:rsid w:val="00F8449D"/>
    <w:rsid w:val="00FA06B0"/>
    <w:rsid w:val="00FB58E1"/>
    <w:rsid w:val="00FB62B3"/>
    <w:rsid w:val="00FB7EDF"/>
    <w:rsid w:val="00FD17F4"/>
    <w:rsid w:val="00FD242B"/>
    <w:rsid w:val="00FD69B0"/>
    <w:rsid w:val="00FE07D4"/>
    <w:rsid w:val="00FE2EEA"/>
    <w:rsid w:val="00FF1E3C"/>
    <w:rsid w:val="00FF3112"/>
    <w:rsid w:val="00FF3275"/>
    <w:rsid w:val="010740BD"/>
    <w:rsid w:val="01374C0C"/>
    <w:rsid w:val="013E313D"/>
    <w:rsid w:val="01474EA6"/>
    <w:rsid w:val="019179E0"/>
    <w:rsid w:val="01921AA3"/>
    <w:rsid w:val="019C45B0"/>
    <w:rsid w:val="01A1683A"/>
    <w:rsid w:val="01D92217"/>
    <w:rsid w:val="01DD669F"/>
    <w:rsid w:val="01F67BCC"/>
    <w:rsid w:val="021E1686"/>
    <w:rsid w:val="02265D9B"/>
    <w:rsid w:val="02990FD0"/>
    <w:rsid w:val="029A1B3E"/>
    <w:rsid w:val="02C10E79"/>
    <w:rsid w:val="03127926"/>
    <w:rsid w:val="032F6F45"/>
    <w:rsid w:val="03402A63"/>
    <w:rsid w:val="03A95345"/>
    <w:rsid w:val="03C020B7"/>
    <w:rsid w:val="04066FA8"/>
    <w:rsid w:val="0457222B"/>
    <w:rsid w:val="047024D2"/>
    <w:rsid w:val="04B766D4"/>
    <w:rsid w:val="04CD56ED"/>
    <w:rsid w:val="04D4275A"/>
    <w:rsid w:val="04DE3AFB"/>
    <w:rsid w:val="050833C5"/>
    <w:rsid w:val="055943D7"/>
    <w:rsid w:val="055C1AD8"/>
    <w:rsid w:val="05845F29"/>
    <w:rsid w:val="058B2628"/>
    <w:rsid w:val="058B56F7"/>
    <w:rsid w:val="05CA210C"/>
    <w:rsid w:val="05D3092F"/>
    <w:rsid w:val="05E523DB"/>
    <w:rsid w:val="061E1B96"/>
    <w:rsid w:val="061F7618"/>
    <w:rsid w:val="063475BD"/>
    <w:rsid w:val="068526E5"/>
    <w:rsid w:val="068F0BD1"/>
    <w:rsid w:val="06E15158"/>
    <w:rsid w:val="06F56377"/>
    <w:rsid w:val="0702568C"/>
    <w:rsid w:val="072239C3"/>
    <w:rsid w:val="073D56D6"/>
    <w:rsid w:val="07BF12C2"/>
    <w:rsid w:val="07C025C7"/>
    <w:rsid w:val="07F923A1"/>
    <w:rsid w:val="08060514"/>
    <w:rsid w:val="08292EF0"/>
    <w:rsid w:val="084A0E99"/>
    <w:rsid w:val="087A3C2F"/>
    <w:rsid w:val="0885360A"/>
    <w:rsid w:val="08AD41A2"/>
    <w:rsid w:val="08F30F9E"/>
    <w:rsid w:val="08FB7730"/>
    <w:rsid w:val="090C0F64"/>
    <w:rsid w:val="092F4E25"/>
    <w:rsid w:val="093446A7"/>
    <w:rsid w:val="0938454B"/>
    <w:rsid w:val="0946009F"/>
    <w:rsid w:val="09685DFB"/>
    <w:rsid w:val="098236B1"/>
    <w:rsid w:val="09840E52"/>
    <w:rsid w:val="09842878"/>
    <w:rsid w:val="099937B8"/>
    <w:rsid w:val="0A0B5B41"/>
    <w:rsid w:val="0A1B49A5"/>
    <w:rsid w:val="0A601743"/>
    <w:rsid w:val="0A83784C"/>
    <w:rsid w:val="0AFA6591"/>
    <w:rsid w:val="0B0A2FA9"/>
    <w:rsid w:val="0B4D1E43"/>
    <w:rsid w:val="0B7C7E10"/>
    <w:rsid w:val="0B803C81"/>
    <w:rsid w:val="0B871679"/>
    <w:rsid w:val="0BAF6FBA"/>
    <w:rsid w:val="0BB21851"/>
    <w:rsid w:val="0BD14139"/>
    <w:rsid w:val="0C194D0E"/>
    <w:rsid w:val="0C2427FC"/>
    <w:rsid w:val="0C314090"/>
    <w:rsid w:val="0C355DF1"/>
    <w:rsid w:val="0C62485F"/>
    <w:rsid w:val="0C786A02"/>
    <w:rsid w:val="0CBE38F4"/>
    <w:rsid w:val="0D172FF8"/>
    <w:rsid w:val="0D524167"/>
    <w:rsid w:val="0D552B6D"/>
    <w:rsid w:val="0D76576C"/>
    <w:rsid w:val="0D8E3FCC"/>
    <w:rsid w:val="0D9F4266"/>
    <w:rsid w:val="0DA32C6D"/>
    <w:rsid w:val="0DC15AA0"/>
    <w:rsid w:val="0DD3183E"/>
    <w:rsid w:val="0DDC2D2E"/>
    <w:rsid w:val="0DF4651D"/>
    <w:rsid w:val="0DF66E74"/>
    <w:rsid w:val="0E003006"/>
    <w:rsid w:val="0E083311"/>
    <w:rsid w:val="0E2579C3"/>
    <w:rsid w:val="0E486C7E"/>
    <w:rsid w:val="0E5E0E21"/>
    <w:rsid w:val="0ECE4958"/>
    <w:rsid w:val="0EE213FB"/>
    <w:rsid w:val="0EE235F9"/>
    <w:rsid w:val="0EEB1D0A"/>
    <w:rsid w:val="0F790619"/>
    <w:rsid w:val="0F950E9E"/>
    <w:rsid w:val="0FA201B4"/>
    <w:rsid w:val="0FBF1CE2"/>
    <w:rsid w:val="0FCB77DB"/>
    <w:rsid w:val="0FDC047D"/>
    <w:rsid w:val="1007595A"/>
    <w:rsid w:val="103449ED"/>
    <w:rsid w:val="103D129C"/>
    <w:rsid w:val="10524DBE"/>
    <w:rsid w:val="105C2E66"/>
    <w:rsid w:val="105D08E7"/>
    <w:rsid w:val="106E6603"/>
    <w:rsid w:val="10763A0F"/>
    <w:rsid w:val="109926A3"/>
    <w:rsid w:val="10E2294F"/>
    <w:rsid w:val="10E84781"/>
    <w:rsid w:val="10EB1450"/>
    <w:rsid w:val="10FF266F"/>
    <w:rsid w:val="117513B4"/>
    <w:rsid w:val="11B761D9"/>
    <w:rsid w:val="11B90BA4"/>
    <w:rsid w:val="11C85F6E"/>
    <w:rsid w:val="11D23CCC"/>
    <w:rsid w:val="11FA0F9A"/>
    <w:rsid w:val="12160F3D"/>
    <w:rsid w:val="121A40C0"/>
    <w:rsid w:val="1222745A"/>
    <w:rsid w:val="122A6936"/>
    <w:rsid w:val="1230601B"/>
    <w:rsid w:val="12597428"/>
    <w:rsid w:val="126357B9"/>
    <w:rsid w:val="12C0787B"/>
    <w:rsid w:val="12D90757"/>
    <w:rsid w:val="12DE2DB6"/>
    <w:rsid w:val="1345032A"/>
    <w:rsid w:val="13511BBE"/>
    <w:rsid w:val="135A4A4C"/>
    <w:rsid w:val="136441CE"/>
    <w:rsid w:val="137D3871"/>
    <w:rsid w:val="13E83E31"/>
    <w:rsid w:val="13F13CC6"/>
    <w:rsid w:val="141F4D5F"/>
    <w:rsid w:val="142741A0"/>
    <w:rsid w:val="144F625E"/>
    <w:rsid w:val="14BB338F"/>
    <w:rsid w:val="14F05DE7"/>
    <w:rsid w:val="14F13697"/>
    <w:rsid w:val="14F831F4"/>
    <w:rsid w:val="15170225"/>
    <w:rsid w:val="15185CA7"/>
    <w:rsid w:val="1524753B"/>
    <w:rsid w:val="154E6181"/>
    <w:rsid w:val="1553008A"/>
    <w:rsid w:val="155E641B"/>
    <w:rsid w:val="156173A0"/>
    <w:rsid w:val="158F3058"/>
    <w:rsid w:val="15C9134E"/>
    <w:rsid w:val="15D168FF"/>
    <w:rsid w:val="15F41715"/>
    <w:rsid w:val="15F66C34"/>
    <w:rsid w:val="16155F4A"/>
    <w:rsid w:val="16576633"/>
    <w:rsid w:val="167543C7"/>
    <w:rsid w:val="16DE3414"/>
    <w:rsid w:val="16FC29C4"/>
    <w:rsid w:val="16FE5EC8"/>
    <w:rsid w:val="170576D4"/>
    <w:rsid w:val="170809D5"/>
    <w:rsid w:val="1716356E"/>
    <w:rsid w:val="17180C70"/>
    <w:rsid w:val="17241500"/>
    <w:rsid w:val="176757D0"/>
    <w:rsid w:val="179665B7"/>
    <w:rsid w:val="17982843"/>
    <w:rsid w:val="17B907F9"/>
    <w:rsid w:val="18101208"/>
    <w:rsid w:val="181C2A9C"/>
    <w:rsid w:val="1824372C"/>
    <w:rsid w:val="18267A26"/>
    <w:rsid w:val="18516552"/>
    <w:rsid w:val="189B6375"/>
    <w:rsid w:val="18C030F5"/>
    <w:rsid w:val="18E637EA"/>
    <w:rsid w:val="18E7126B"/>
    <w:rsid w:val="18E759E8"/>
    <w:rsid w:val="18E90EEB"/>
    <w:rsid w:val="18F275FC"/>
    <w:rsid w:val="19201CB4"/>
    <w:rsid w:val="192303CB"/>
    <w:rsid w:val="19534104"/>
    <w:rsid w:val="19756550"/>
    <w:rsid w:val="19BB1243"/>
    <w:rsid w:val="19CD31A9"/>
    <w:rsid w:val="1A1815DD"/>
    <w:rsid w:val="1A19705E"/>
    <w:rsid w:val="1A3E5349"/>
    <w:rsid w:val="1A722F70"/>
    <w:rsid w:val="1A84670E"/>
    <w:rsid w:val="1AAE2B95"/>
    <w:rsid w:val="1ACB1A35"/>
    <w:rsid w:val="1AD64A09"/>
    <w:rsid w:val="1ADD69AB"/>
    <w:rsid w:val="1AE24529"/>
    <w:rsid w:val="1B294C9D"/>
    <w:rsid w:val="1B2D4292"/>
    <w:rsid w:val="1B535AE1"/>
    <w:rsid w:val="1B700765"/>
    <w:rsid w:val="1B82714A"/>
    <w:rsid w:val="1BAF2978"/>
    <w:rsid w:val="1BC44343"/>
    <w:rsid w:val="1BCA6A25"/>
    <w:rsid w:val="1BE70553"/>
    <w:rsid w:val="1BF37BE9"/>
    <w:rsid w:val="1C061731"/>
    <w:rsid w:val="1C14011E"/>
    <w:rsid w:val="1C1710A3"/>
    <w:rsid w:val="1C2A5B45"/>
    <w:rsid w:val="1C5164C2"/>
    <w:rsid w:val="1C7723C1"/>
    <w:rsid w:val="1CC048A1"/>
    <w:rsid w:val="1CDA2465"/>
    <w:rsid w:val="1CF64DCC"/>
    <w:rsid w:val="1D135AC2"/>
    <w:rsid w:val="1DB775F0"/>
    <w:rsid w:val="1DB91AD3"/>
    <w:rsid w:val="1DF706C4"/>
    <w:rsid w:val="1E081BFA"/>
    <w:rsid w:val="1E135665"/>
    <w:rsid w:val="1E5A5DD9"/>
    <w:rsid w:val="1E64416A"/>
    <w:rsid w:val="1E6905F2"/>
    <w:rsid w:val="1E816029"/>
    <w:rsid w:val="1EB553F3"/>
    <w:rsid w:val="1EE45D3E"/>
    <w:rsid w:val="1EF501D6"/>
    <w:rsid w:val="1EFC55E3"/>
    <w:rsid w:val="1F1B2614"/>
    <w:rsid w:val="1F363CFA"/>
    <w:rsid w:val="1F3D1AEC"/>
    <w:rsid w:val="1F872FC8"/>
    <w:rsid w:val="1FC3402A"/>
    <w:rsid w:val="1FDA174E"/>
    <w:rsid w:val="2001516D"/>
    <w:rsid w:val="200946E1"/>
    <w:rsid w:val="202872CE"/>
    <w:rsid w:val="202905D3"/>
    <w:rsid w:val="2084257A"/>
    <w:rsid w:val="20975E4A"/>
    <w:rsid w:val="20AC5262"/>
    <w:rsid w:val="20AF2A2B"/>
    <w:rsid w:val="20D6616D"/>
    <w:rsid w:val="210D40C9"/>
    <w:rsid w:val="21222D6A"/>
    <w:rsid w:val="2126720E"/>
    <w:rsid w:val="212D5544"/>
    <w:rsid w:val="2173186F"/>
    <w:rsid w:val="2184758B"/>
    <w:rsid w:val="21A65541"/>
    <w:rsid w:val="21ED5A78"/>
    <w:rsid w:val="22050DDE"/>
    <w:rsid w:val="22110474"/>
    <w:rsid w:val="22247AC3"/>
    <w:rsid w:val="224505C3"/>
    <w:rsid w:val="22484D4A"/>
    <w:rsid w:val="22662226"/>
    <w:rsid w:val="22693430"/>
    <w:rsid w:val="2278111D"/>
    <w:rsid w:val="22C9442E"/>
    <w:rsid w:val="23005679"/>
    <w:rsid w:val="23021A8B"/>
    <w:rsid w:val="234A1475"/>
    <w:rsid w:val="236D292E"/>
    <w:rsid w:val="2374336A"/>
    <w:rsid w:val="2377323E"/>
    <w:rsid w:val="23867000"/>
    <w:rsid w:val="23876489"/>
    <w:rsid w:val="239C7BFA"/>
    <w:rsid w:val="23AD3718"/>
    <w:rsid w:val="23B52D23"/>
    <w:rsid w:val="23E3256D"/>
    <w:rsid w:val="23E6478B"/>
    <w:rsid w:val="242E16E8"/>
    <w:rsid w:val="24423C0B"/>
    <w:rsid w:val="24EF17A6"/>
    <w:rsid w:val="25073FC0"/>
    <w:rsid w:val="25592001"/>
    <w:rsid w:val="255A6C57"/>
    <w:rsid w:val="259216C3"/>
    <w:rsid w:val="259D6446"/>
    <w:rsid w:val="25C55649"/>
    <w:rsid w:val="25CB68CD"/>
    <w:rsid w:val="25D76220"/>
    <w:rsid w:val="260D24A3"/>
    <w:rsid w:val="26185D90"/>
    <w:rsid w:val="26213965"/>
    <w:rsid w:val="262805A9"/>
    <w:rsid w:val="263C7249"/>
    <w:rsid w:val="2653707D"/>
    <w:rsid w:val="265448F0"/>
    <w:rsid w:val="265E5200"/>
    <w:rsid w:val="268169ED"/>
    <w:rsid w:val="26B61111"/>
    <w:rsid w:val="26C77525"/>
    <w:rsid w:val="26DB38D0"/>
    <w:rsid w:val="26E563DD"/>
    <w:rsid w:val="26F40645"/>
    <w:rsid w:val="26F9507E"/>
    <w:rsid w:val="2728014B"/>
    <w:rsid w:val="273C6DEC"/>
    <w:rsid w:val="27555798"/>
    <w:rsid w:val="276E08C0"/>
    <w:rsid w:val="27817642"/>
    <w:rsid w:val="27901BB5"/>
    <w:rsid w:val="27A37A95"/>
    <w:rsid w:val="27C44CB6"/>
    <w:rsid w:val="27D43AE7"/>
    <w:rsid w:val="27D51569"/>
    <w:rsid w:val="27D515B6"/>
    <w:rsid w:val="280911B5"/>
    <w:rsid w:val="280C74C5"/>
    <w:rsid w:val="283E1E92"/>
    <w:rsid w:val="28463F5B"/>
    <w:rsid w:val="28474D20"/>
    <w:rsid w:val="28867F28"/>
    <w:rsid w:val="28884504"/>
    <w:rsid w:val="28971627"/>
    <w:rsid w:val="28B121D1"/>
    <w:rsid w:val="28CF7AF1"/>
    <w:rsid w:val="28D659CC"/>
    <w:rsid w:val="28F80A2C"/>
    <w:rsid w:val="290819A0"/>
    <w:rsid w:val="291B3DFF"/>
    <w:rsid w:val="291F03A5"/>
    <w:rsid w:val="293427AA"/>
    <w:rsid w:val="294065BD"/>
    <w:rsid w:val="29452E64"/>
    <w:rsid w:val="29453EF6"/>
    <w:rsid w:val="296E5E07"/>
    <w:rsid w:val="29703508"/>
    <w:rsid w:val="29BD7D3C"/>
    <w:rsid w:val="2A074D01"/>
    <w:rsid w:val="2A136595"/>
    <w:rsid w:val="2A19049E"/>
    <w:rsid w:val="2A7B3373"/>
    <w:rsid w:val="2AC92840"/>
    <w:rsid w:val="2AD24543"/>
    <w:rsid w:val="2B031721"/>
    <w:rsid w:val="2B0A5828"/>
    <w:rsid w:val="2B3866F7"/>
    <w:rsid w:val="2B391645"/>
    <w:rsid w:val="2B46348F"/>
    <w:rsid w:val="2B754ED7"/>
    <w:rsid w:val="2B9A0D1D"/>
    <w:rsid w:val="2B9F3D2E"/>
    <w:rsid w:val="2BEB619B"/>
    <w:rsid w:val="2C033842"/>
    <w:rsid w:val="2C0D1BD3"/>
    <w:rsid w:val="2C1B0EE8"/>
    <w:rsid w:val="2C2979A7"/>
    <w:rsid w:val="2C31690F"/>
    <w:rsid w:val="2C6922ED"/>
    <w:rsid w:val="2C7E318B"/>
    <w:rsid w:val="2CA14645"/>
    <w:rsid w:val="2CAD23A4"/>
    <w:rsid w:val="2CCD473A"/>
    <w:rsid w:val="2CD4199C"/>
    <w:rsid w:val="2CDA38A5"/>
    <w:rsid w:val="2CF30BCC"/>
    <w:rsid w:val="2CF808D7"/>
    <w:rsid w:val="2D0D5F09"/>
    <w:rsid w:val="2D0F04FC"/>
    <w:rsid w:val="2D200C5D"/>
    <w:rsid w:val="2D23171B"/>
    <w:rsid w:val="2D5269E7"/>
    <w:rsid w:val="2D6D1BF5"/>
    <w:rsid w:val="2DA27A6B"/>
    <w:rsid w:val="2DA30D70"/>
    <w:rsid w:val="2DBD1919"/>
    <w:rsid w:val="2DD56FC0"/>
    <w:rsid w:val="2DEE20E8"/>
    <w:rsid w:val="2E0F6E49"/>
    <w:rsid w:val="2E210869"/>
    <w:rsid w:val="2EE161F9"/>
    <w:rsid w:val="2F956FA1"/>
    <w:rsid w:val="2F997048"/>
    <w:rsid w:val="2FA35058"/>
    <w:rsid w:val="2FAB1145"/>
    <w:rsid w:val="2FB177CB"/>
    <w:rsid w:val="2FB92DF9"/>
    <w:rsid w:val="2FC63EED"/>
    <w:rsid w:val="2FDE25A8"/>
    <w:rsid w:val="30000983"/>
    <w:rsid w:val="303A389C"/>
    <w:rsid w:val="30611B6D"/>
    <w:rsid w:val="307210DE"/>
    <w:rsid w:val="30992AF0"/>
    <w:rsid w:val="309D614E"/>
    <w:rsid w:val="30A83894"/>
    <w:rsid w:val="30C2090D"/>
    <w:rsid w:val="30D3442A"/>
    <w:rsid w:val="30D92437"/>
    <w:rsid w:val="30EB624E"/>
    <w:rsid w:val="30ED1751"/>
    <w:rsid w:val="313B2B55"/>
    <w:rsid w:val="315C308A"/>
    <w:rsid w:val="315D4BE3"/>
    <w:rsid w:val="317119AA"/>
    <w:rsid w:val="31964168"/>
    <w:rsid w:val="31982EEE"/>
    <w:rsid w:val="31BD0577"/>
    <w:rsid w:val="31E424D8"/>
    <w:rsid w:val="31E844FE"/>
    <w:rsid w:val="31FD4E11"/>
    <w:rsid w:val="32136FB5"/>
    <w:rsid w:val="3224772C"/>
    <w:rsid w:val="322D545D"/>
    <w:rsid w:val="32843DF1"/>
    <w:rsid w:val="32D260EE"/>
    <w:rsid w:val="330D2A50"/>
    <w:rsid w:val="331D2CEA"/>
    <w:rsid w:val="332A457E"/>
    <w:rsid w:val="333B009C"/>
    <w:rsid w:val="3346062B"/>
    <w:rsid w:val="334F40FB"/>
    <w:rsid w:val="335950CE"/>
    <w:rsid w:val="33632452"/>
    <w:rsid w:val="33704CF3"/>
    <w:rsid w:val="33A84E4D"/>
    <w:rsid w:val="3408708B"/>
    <w:rsid w:val="346045FB"/>
    <w:rsid w:val="34623382"/>
    <w:rsid w:val="346E55B4"/>
    <w:rsid w:val="34A053E5"/>
    <w:rsid w:val="34A95CF4"/>
    <w:rsid w:val="34BC051C"/>
    <w:rsid w:val="34BF3BA6"/>
    <w:rsid w:val="34C20E1D"/>
    <w:rsid w:val="34CC4FAF"/>
    <w:rsid w:val="34E8105C"/>
    <w:rsid w:val="35033CDD"/>
    <w:rsid w:val="35335C58"/>
    <w:rsid w:val="35562834"/>
    <w:rsid w:val="35650626"/>
    <w:rsid w:val="359E17A7"/>
    <w:rsid w:val="35A1345E"/>
    <w:rsid w:val="35E47D8D"/>
    <w:rsid w:val="360335A1"/>
    <w:rsid w:val="360B0503"/>
    <w:rsid w:val="362A70EA"/>
    <w:rsid w:val="36657245"/>
    <w:rsid w:val="36863F80"/>
    <w:rsid w:val="36867536"/>
    <w:rsid w:val="36923616"/>
    <w:rsid w:val="369D7429"/>
    <w:rsid w:val="36A72F62"/>
    <w:rsid w:val="36A857D4"/>
    <w:rsid w:val="36BB03EF"/>
    <w:rsid w:val="36BD4910"/>
    <w:rsid w:val="37165DEE"/>
    <w:rsid w:val="371C0798"/>
    <w:rsid w:val="372022F1"/>
    <w:rsid w:val="37227682"/>
    <w:rsid w:val="378F621D"/>
    <w:rsid w:val="37D6042A"/>
    <w:rsid w:val="37DD7DB5"/>
    <w:rsid w:val="37DE137B"/>
    <w:rsid w:val="37F077BF"/>
    <w:rsid w:val="37F35A2D"/>
    <w:rsid w:val="37FE3B6D"/>
    <w:rsid w:val="384564E0"/>
    <w:rsid w:val="38631313"/>
    <w:rsid w:val="388B29A2"/>
    <w:rsid w:val="38964FE5"/>
    <w:rsid w:val="38995F6A"/>
    <w:rsid w:val="38BF03A8"/>
    <w:rsid w:val="39284554"/>
    <w:rsid w:val="395E5271"/>
    <w:rsid w:val="39A35E40"/>
    <w:rsid w:val="39AE222F"/>
    <w:rsid w:val="39BD1F51"/>
    <w:rsid w:val="39D56480"/>
    <w:rsid w:val="39EB5833"/>
    <w:rsid w:val="39F60425"/>
    <w:rsid w:val="3A013C4A"/>
    <w:rsid w:val="3A335D0B"/>
    <w:rsid w:val="3A6E4173"/>
    <w:rsid w:val="3A883217"/>
    <w:rsid w:val="3A8A0CFE"/>
    <w:rsid w:val="3AA04C01"/>
    <w:rsid w:val="3ACF398B"/>
    <w:rsid w:val="3AD81BEF"/>
    <w:rsid w:val="3ADD0FDD"/>
    <w:rsid w:val="3AE66479"/>
    <w:rsid w:val="3AEC2F3B"/>
    <w:rsid w:val="3B2E7228"/>
    <w:rsid w:val="3B3B1EA1"/>
    <w:rsid w:val="3B743BAB"/>
    <w:rsid w:val="3B784362"/>
    <w:rsid w:val="3B910593"/>
    <w:rsid w:val="3BC606A0"/>
    <w:rsid w:val="3BCE5AAC"/>
    <w:rsid w:val="3BE14825"/>
    <w:rsid w:val="3BEA1B59"/>
    <w:rsid w:val="3BF82E56"/>
    <w:rsid w:val="3C09460C"/>
    <w:rsid w:val="3C0C5591"/>
    <w:rsid w:val="3C5B1576"/>
    <w:rsid w:val="3C5D4096"/>
    <w:rsid w:val="3C8C23FD"/>
    <w:rsid w:val="3CC350C0"/>
    <w:rsid w:val="3CE21CB3"/>
    <w:rsid w:val="3CF60D92"/>
    <w:rsid w:val="3D2757A1"/>
    <w:rsid w:val="3D365A7C"/>
    <w:rsid w:val="3D674549"/>
    <w:rsid w:val="3D7D5350"/>
    <w:rsid w:val="3D8E220A"/>
    <w:rsid w:val="3D910C10"/>
    <w:rsid w:val="3DF16A3B"/>
    <w:rsid w:val="3E006CC6"/>
    <w:rsid w:val="3E0B6AE7"/>
    <w:rsid w:val="3E1014DE"/>
    <w:rsid w:val="3E145966"/>
    <w:rsid w:val="3E2E4312"/>
    <w:rsid w:val="3E4436E4"/>
    <w:rsid w:val="3E667A57"/>
    <w:rsid w:val="3E6F58B8"/>
    <w:rsid w:val="3EB05225"/>
    <w:rsid w:val="3EBE3ED1"/>
    <w:rsid w:val="3EDC31B1"/>
    <w:rsid w:val="3EE32B3C"/>
    <w:rsid w:val="3F0E4029"/>
    <w:rsid w:val="3F1E169C"/>
    <w:rsid w:val="3F210422"/>
    <w:rsid w:val="3F2E3EB4"/>
    <w:rsid w:val="3F2F7A0B"/>
    <w:rsid w:val="3F3512C1"/>
    <w:rsid w:val="3F3D5750"/>
    <w:rsid w:val="3F690816"/>
    <w:rsid w:val="3F8F762D"/>
    <w:rsid w:val="3FA20784"/>
    <w:rsid w:val="3FAD4E33"/>
    <w:rsid w:val="3FC840B3"/>
    <w:rsid w:val="3FCE01BB"/>
    <w:rsid w:val="3FD1601B"/>
    <w:rsid w:val="3FD431D4"/>
    <w:rsid w:val="3FF019F4"/>
    <w:rsid w:val="40061999"/>
    <w:rsid w:val="40273D0A"/>
    <w:rsid w:val="402E5729"/>
    <w:rsid w:val="405F7AAA"/>
    <w:rsid w:val="40CB045E"/>
    <w:rsid w:val="40D554EA"/>
    <w:rsid w:val="40EF3473"/>
    <w:rsid w:val="410D0EC7"/>
    <w:rsid w:val="41217B68"/>
    <w:rsid w:val="41390A92"/>
    <w:rsid w:val="417E643E"/>
    <w:rsid w:val="419E6238"/>
    <w:rsid w:val="41AE317F"/>
    <w:rsid w:val="42204BBA"/>
    <w:rsid w:val="423B3B37"/>
    <w:rsid w:val="423D5A8F"/>
    <w:rsid w:val="42573468"/>
    <w:rsid w:val="42613D98"/>
    <w:rsid w:val="42BF1B92"/>
    <w:rsid w:val="42CA7F23"/>
    <w:rsid w:val="42E83C24"/>
    <w:rsid w:val="430D3E90"/>
    <w:rsid w:val="432050AF"/>
    <w:rsid w:val="43235D99"/>
    <w:rsid w:val="438E0F66"/>
    <w:rsid w:val="43943464"/>
    <w:rsid w:val="43C6782F"/>
    <w:rsid w:val="43D55E57"/>
    <w:rsid w:val="440C75E1"/>
    <w:rsid w:val="442D1D69"/>
    <w:rsid w:val="445676AA"/>
    <w:rsid w:val="4457512C"/>
    <w:rsid w:val="445E1D1F"/>
    <w:rsid w:val="44647CC4"/>
    <w:rsid w:val="4490658A"/>
    <w:rsid w:val="4491620A"/>
    <w:rsid w:val="44A01FDD"/>
    <w:rsid w:val="44B17E57"/>
    <w:rsid w:val="450F5D66"/>
    <w:rsid w:val="45271F81"/>
    <w:rsid w:val="45337098"/>
    <w:rsid w:val="4557349A"/>
    <w:rsid w:val="456F7FBB"/>
    <w:rsid w:val="45833790"/>
    <w:rsid w:val="45DE3CAE"/>
    <w:rsid w:val="46367BC0"/>
    <w:rsid w:val="463C1AC9"/>
    <w:rsid w:val="465B237E"/>
    <w:rsid w:val="465C063C"/>
    <w:rsid w:val="465C457C"/>
    <w:rsid w:val="46896345"/>
    <w:rsid w:val="46983881"/>
    <w:rsid w:val="469E3748"/>
    <w:rsid w:val="46C23027"/>
    <w:rsid w:val="46C32D5B"/>
    <w:rsid w:val="471D243C"/>
    <w:rsid w:val="472268C3"/>
    <w:rsid w:val="472707CD"/>
    <w:rsid w:val="474C6B4F"/>
    <w:rsid w:val="4764152B"/>
    <w:rsid w:val="478A4FEE"/>
    <w:rsid w:val="47CD0F5B"/>
    <w:rsid w:val="47F54D28"/>
    <w:rsid w:val="47FD5FB7"/>
    <w:rsid w:val="482515E9"/>
    <w:rsid w:val="48310C7F"/>
    <w:rsid w:val="485559BC"/>
    <w:rsid w:val="485B78C5"/>
    <w:rsid w:val="488A4B91"/>
    <w:rsid w:val="489354A0"/>
    <w:rsid w:val="48C35FF0"/>
    <w:rsid w:val="48CC1C5B"/>
    <w:rsid w:val="48DD0D98"/>
    <w:rsid w:val="48FD384B"/>
    <w:rsid w:val="48FF5270"/>
    <w:rsid w:val="49626DF3"/>
    <w:rsid w:val="49A52D5F"/>
    <w:rsid w:val="49BB4F03"/>
    <w:rsid w:val="4A013479"/>
    <w:rsid w:val="4A096307"/>
    <w:rsid w:val="4A0C728B"/>
    <w:rsid w:val="4A1470AD"/>
    <w:rsid w:val="4A211DC9"/>
    <w:rsid w:val="4A2C64BB"/>
    <w:rsid w:val="4AA173B4"/>
    <w:rsid w:val="4AA7314C"/>
    <w:rsid w:val="4ABA7D49"/>
    <w:rsid w:val="4AC779BE"/>
    <w:rsid w:val="4ACB63C5"/>
    <w:rsid w:val="4AD94B37"/>
    <w:rsid w:val="4ADF5065"/>
    <w:rsid w:val="4AE76941"/>
    <w:rsid w:val="4B35476F"/>
    <w:rsid w:val="4BE23C30"/>
    <w:rsid w:val="4BEE5222"/>
    <w:rsid w:val="4BFE54BD"/>
    <w:rsid w:val="4C2C1484"/>
    <w:rsid w:val="4C4A42B7"/>
    <w:rsid w:val="4C7450FB"/>
    <w:rsid w:val="4C855396"/>
    <w:rsid w:val="4C86669B"/>
    <w:rsid w:val="4C8B4D21"/>
    <w:rsid w:val="4C9F6804"/>
    <w:rsid w:val="4CC67484"/>
    <w:rsid w:val="4CC95E8A"/>
    <w:rsid w:val="4CD13297"/>
    <w:rsid w:val="4D106789"/>
    <w:rsid w:val="4D226519"/>
    <w:rsid w:val="4D276224"/>
    <w:rsid w:val="4D2C177D"/>
    <w:rsid w:val="4D2C7A60"/>
    <w:rsid w:val="4D3806BD"/>
    <w:rsid w:val="4D534179"/>
    <w:rsid w:val="4D555E6A"/>
    <w:rsid w:val="4D627302"/>
    <w:rsid w:val="4D8465BE"/>
    <w:rsid w:val="4D931511"/>
    <w:rsid w:val="4DD32FF6"/>
    <w:rsid w:val="4DE15652"/>
    <w:rsid w:val="4DEF5C6D"/>
    <w:rsid w:val="4E566916"/>
    <w:rsid w:val="4E572AC3"/>
    <w:rsid w:val="4EC201C3"/>
    <w:rsid w:val="4F110597"/>
    <w:rsid w:val="4F234D65"/>
    <w:rsid w:val="4F4B7CE5"/>
    <w:rsid w:val="4F6759E0"/>
    <w:rsid w:val="4F7C6076"/>
    <w:rsid w:val="4F9714A0"/>
    <w:rsid w:val="4FA904C1"/>
    <w:rsid w:val="4FB542D4"/>
    <w:rsid w:val="4FE94B38"/>
    <w:rsid w:val="500243D3"/>
    <w:rsid w:val="5043693E"/>
    <w:rsid w:val="504428BE"/>
    <w:rsid w:val="505E1269"/>
    <w:rsid w:val="50715259"/>
    <w:rsid w:val="508F088B"/>
    <w:rsid w:val="50935EC0"/>
    <w:rsid w:val="50C11611"/>
    <w:rsid w:val="50C72F20"/>
    <w:rsid w:val="50CD6207"/>
    <w:rsid w:val="50FB3F1F"/>
    <w:rsid w:val="511A4EA0"/>
    <w:rsid w:val="511B2921"/>
    <w:rsid w:val="51326CC3"/>
    <w:rsid w:val="517819B6"/>
    <w:rsid w:val="5186674D"/>
    <w:rsid w:val="51A13468"/>
    <w:rsid w:val="51B43D99"/>
    <w:rsid w:val="51B64D1E"/>
    <w:rsid w:val="51EC1975"/>
    <w:rsid w:val="51ED2C7A"/>
    <w:rsid w:val="51FE3B11"/>
    <w:rsid w:val="521B4A42"/>
    <w:rsid w:val="52470D8A"/>
    <w:rsid w:val="524D0715"/>
    <w:rsid w:val="5253261E"/>
    <w:rsid w:val="526C3548"/>
    <w:rsid w:val="52730954"/>
    <w:rsid w:val="527D3462"/>
    <w:rsid w:val="528662F0"/>
    <w:rsid w:val="528E5F97"/>
    <w:rsid w:val="52B85BC6"/>
    <w:rsid w:val="52D10CEE"/>
    <w:rsid w:val="52EF249C"/>
    <w:rsid w:val="53114F0C"/>
    <w:rsid w:val="53136A92"/>
    <w:rsid w:val="533F1322"/>
    <w:rsid w:val="53733096"/>
    <w:rsid w:val="538803DF"/>
    <w:rsid w:val="53A9723E"/>
    <w:rsid w:val="53AB4464"/>
    <w:rsid w:val="53C21296"/>
    <w:rsid w:val="53D51815"/>
    <w:rsid w:val="542F66AC"/>
    <w:rsid w:val="54506BE0"/>
    <w:rsid w:val="54571DEF"/>
    <w:rsid w:val="54583FED"/>
    <w:rsid w:val="54596B6D"/>
    <w:rsid w:val="547E642B"/>
    <w:rsid w:val="548804A7"/>
    <w:rsid w:val="54AA3F08"/>
    <w:rsid w:val="54B05DCB"/>
    <w:rsid w:val="54C3111E"/>
    <w:rsid w:val="550D66AE"/>
    <w:rsid w:val="550E0298"/>
    <w:rsid w:val="55191EAD"/>
    <w:rsid w:val="55471C98"/>
    <w:rsid w:val="554C311D"/>
    <w:rsid w:val="555059F3"/>
    <w:rsid w:val="5560481F"/>
    <w:rsid w:val="557669C3"/>
    <w:rsid w:val="55797948"/>
    <w:rsid w:val="558127D5"/>
    <w:rsid w:val="55897BE2"/>
    <w:rsid w:val="55AA6B17"/>
    <w:rsid w:val="55FA4A1E"/>
    <w:rsid w:val="56094DB3"/>
    <w:rsid w:val="561220C4"/>
    <w:rsid w:val="5626337E"/>
    <w:rsid w:val="563325F9"/>
    <w:rsid w:val="565F6940"/>
    <w:rsid w:val="56CF565C"/>
    <w:rsid w:val="56E43CDF"/>
    <w:rsid w:val="56F23931"/>
    <w:rsid w:val="56FA42EB"/>
    <w:rsid w:val="570B7A8A"/>
    <w:rsid w:val="57266709"/>
    <w:rsid w:val="574E404B"/>
    <w:rsid w:val="57633CE5"/>
    <w:rsid w:val="57702001"/>
    <w:rsid w:val="578135A0"/>
    <w:rsid w:val="57AD21B2"/>
    <w:rsid w:val="57AD4DFB"/>
    <w:rsid w:val="57B817FB"/>
    <w:rsid w:val="57BE7B82"/>
    <w:rsid w:val="58177CC8"/>
    <w:rsid w:val="58294405"/>
    <w:rsid w:val="584C3F6D"/>
    <w:rsid w:val="58735ADA"/>
    <w:rsid w:val="591B58C0"/>
    <w:rsid w:val="593B5DF4"/>
    <w:rsid w:val="59486D73"/>
    <w:rsid w:val="594A4D8A"/>
    <w:rsid w:val="595A2E26"/>
    <w:rsid w:val="597317D1"/>
    <w:rsid w:val="599C1311"/>
    <w:rsid w:val="59A96C7F"/>
    <w:rsid w:val="5A47502D"/>
    <w:rsid w:val="5A6A5715"/>
    <w:rsid w:val="5A743572"/>
    <w:rsid w:val="5A9572EF"/>
    <w:rsid w:val="5AA80549"/>
    <w:rsid w:val="5AB16C5B"/>
    <w:rsid w:val="5ACA1D83"/>
    <w:rsid w:val="5AD9752C"/>
    <w:rsid w:val="5ADE0A23"/>
    <w:rsid w:val="5AFC7FD4"/>
    <w:rsid w:val="5AFF0F58"/>
    <w:rsid w:val="5B137BF9"/>
    <w:rsid w:val="5B2C65A4"/>
    <w:rsid w:val="5B3F1D42"/>
    <w:rsid w:val="5B836FB3"/>
    <w:rsid w:val="5B9F2137"/>
    <w:rsid w:val="5BAB5397"/>
    <w:rsid w:val="5BB701E0"/>
    <w:rsid w:val="5BBD00FE"/>
    <w:rsid w:val="5BE22850"/>
    <w:rsid w:val="5BE90828"/>
    <w:rsid w:val="5C0A55D9"/>
    <w:rsid w:val="5C156522"/>
    <w:rsid w:val="5C1D392E"/>
    <w:rsid w:val="5C1E5B2C"/>
    <w:rsid w:val="5C3A545D"/>
    <w:rsid w:val="5C3B671B"/>
    <w:rsid w:val="5C401F83"/>
    <w:rsid w:val="5C481B0C"/>
    <w:rsid w:val="5C626621"/>
    <w:rsid w:val="5CB06720"/>
    <w:rsid w:val="5CCF5C22"/>
    <w:rsid w:val="5D074BB1"/>
    <w:rsid w:val="5D17501F"/>
    <w:rsid w:val="5D3958A2"/>
    <w:rsid w:val="5D7673E3"/>
    <w:rsid w:val="5D810FF7"/>
    <w:rsid w:val="5DBB6626"/>
    <w:rsid w:val="5DC015CE"/>
    <w:rsid w:val="5DFD41BC"/>
    <w:rsid w:val="5E115063"/>
    <w:rsid w:val="5E7F7D1C"/>
    <w:rsid w:val="5EAC5CC5"/>
    <w:rsid w:val="5EB24909"/>
    <w:rsid w:val="5EB67D6F"/>
    <w:rsid w:val="5EC21603"/>
    <w:rsid w:val="5EC86D90"/>
    <w:rsid w:val="5F122687"/>
    <w:rsid w:val="5F192012"/>
    <w:rsid w:val="5F1F79E2"/>
    <w:rsid w:val="5F360ED7"/>
    <w:rsid w:val="5F5F4E16"/>
    <w:rsid w:val="5F8623A3"/>
    <w:rsid w:val="5FB51E90"/>
    <w:rsid w:val="5FBA7564"/>
    <w:rsid w:val="5FDF6558"/>
    <w:rsid w:val="5FE01C28"/>
    <w:rsid w:val="5FE926EA"/>
    <w:rsid w:val="600D3BA4"/>
    <w:rsid w:val="605113E4"/>
    <w:rsid w:val="606964BC"/>
    <w:rsid w:val="60785451"/>
    <w:rsid w:val="60A85FA1"/>
    <w:rsid w:val="60AA17D2"/>
    <w:rsid w:val="60C37E4F"/>
    <w:rsid w:val="60D3315A"/>
    <w:rsid w:val="60E9228D"/>
    <w:rsid w:val="61367E07"/>
    <w:rsid w:val="61601597"/>
    <w:rsid w:val="616975DA"/>
    <w:rsid w:val="6181336C"/>
    <w:rsid w:val="61DB5099"/>
    <w:rsid w:val="61DC1BDE"/>
    <w:rsid w:val="61ED0836"/>
    <w:rsid w:val="61EE4EEC"/>
    <w:rsid w:val="624D1EAC"/>
    <w:rsid w:val="628C4EBC"/>
    <w:rsid w:val="62926DC6"/>
    <w:rsid w:val="629E2BD8"/>
    <w:rsid w:val="62A173E0"/>
    <w:rsid w:val="62A42563"/>
    <w:rsid w:val="62EF16DE"/>
    <w:rsid w:val="63195DA5"/>
    <w:rsid w:val="63201190"/>
    <w:rsid w:val="638650D4"/>
    <w:rsid w:val="63D22312"/>
    <w:rsid w:val="64274C5E"/>
    <w:rsid w:val="643519F5"/>
    <w:rsid w:val="64475192"/>
    <w:rsid w:val="64693CE1"/>
    <w:rsid w:val="647E087A"/>
    <w:rsid w:val="64A66831"/>
    <w:rsid w:val="64C3035F"/>
    <w:rsid w:val="64CD4A4E"/>
    <w:rsid w:val="64DC3487"/>
    <w:rsid w:val="64FC0682"/>
    <w:rsid w:val="65282282"/>
    <w:rsid w:val="653E7CA9"/>
    <w:rsid w:val="65422E2C"/>
    <w:rsid w:val="65541E4C"/>
    <w:rsid w:val="657E520F"/>
    <w:rsid w:val="65863920"/>
    <w:rsid w:val="659C0042"/>
    <w:rsid w:val="65D920A6"/>
    <w:rsid w:val="6627619E"/>
    <w:rsid w:val="665A0833"/>
    <w:rsid w:val="66AE3383"/>
    <w:rsid w:val="67092797"/>
    <w:rsid w:val="670A5C9B"/>
    <w:rsid w:val="671C39B6"/>
    <w:rsid w:val="6762247B"/>
    <w:rsid w:val="67703441"/>
    <w:rsid w:val="67CE034A"/>
    <w:rsid w:val="67CE4ADF"/>
    <w:rsid w:val="67D469E8"/>
    <w:rsid w:val="67E433FF"/>
    <w:rsid w:val="67FB3025"/>
    <w:rsid w:val="67FD6528"/>
    <w:rsid w:val="68190BEF"/>
    <w:rsid w:val="6833299C"/>
    <w:rsid w:val="683C5113"/>
    <w:rsid w:val="683E0616"/>
    <w:rsid w:val="684F0B9C"/>
    <w:rsid w:val="686D205F"/>
    <w:rsid w:val="687C2679"/>
    <w:rsid w:val="689A2A1B"/>
    <w:rsid w:val="68B305D5"/>
    <w:rsid w:val="690C66E5"/>
    <w:rsid w:val="6935555E"/>
    <w:rsid w:val="69426BBF"/>
    <w:rsid w:val="695B03FD"/>
    <w:rsid w:val="69E718CB"/>
    <w:rsid w:val="6A4670DD"/>
    <w:rsid w:val="6A48066B"/>
    <w:rsid w:val="6A674BFD"/>
    <w:rsid w:val="6B3D1E7D"/>
    <w:rsid w:val="6B4B4A16"/>
    <w:rsid w:val="6B5415A7"/>
    <w:rsid w:val="6B794260"/>
    <w:rsid w:val="6B7A1CE2"/>
    <w:rsid w:val="6BA3738C"/>
    <w:rsid w:val="6BD04C6F"/>
    <w:rsid w:val="6BE54C14"/>
    <w:rsid w:val="6C130BDB"/>
    <w:rsid w:val="6C383399"/>
    <w:rsid w:val="6C3E4E2F"/>
    <w:rsid w:val="6C5A6F43"/>
    <w:rsid w:val="6C5C6966"/>
    <w:rsid w:val="6C937F3C"/>
    <w:rsid w:val="6C9D7375"/>
    <w:rsid w:val="6CA2084A"/>
    <w:rsid w:val="6CB25261"/>
    <w:rsid w:val="6CCC33AA"/>
    <w:rsid w:val="6CFB0ED9"/>
    <w:rsid w:val="6D1A178E"/>
    <w:rsid w:val="6D1E5C16"/>
    <w:rsid w:val="6D2B74AA"/>
    <w:rsid w:val="6D347780"/>
    <w:rsid w:val="6D3867BF"/>
    <w:rsid w:val="6D446D4F"/>
    <w:rsid w:val="6D4A082B"/>
    <w:rsid w:val="6D4A44DB"/>
    <w:rsid w:val="6D4F0A3E"/>
    <w:rsid w:val="6D915FF2"/>
    <w:rsid w:val="6D972B03"/>
    <w:rsid w:val="6DB15184"/>
    <w:rsid w:val="6DB85010"/>
    <w:rsid w:val="6DF645F4"/>
    <w:rsid w:val="6DF72075"/>
    <w:rsid w:val="6E085B93"/>
    <w:rsid w:val="6E391BE5"/>
    <w:rsid w:val="6E401570"/>
    <w:rsid w:val="6E752944"/>
    <w:rsid w:val="6EA53DB4"/>
    <w:rsid w:val="6ED870D5"/>
    <w:rsid w:val="6EF0008F"/>
    <w:rsid w:val="6F383D07"/>
    <w:rsid w:val="6F3A3986"/>
    <w:rsid w:val="6F3D537B"/>
    <w:rsid w:val="6FBF355C"/>
    <w:rsid w:val="6FC55A63"/>
    <w:rsid w:val="6FCE54FF"/>
    <w:rsid w:val="70123E6D"/>
    <w:rsid w:val="701B077F"/>
    <w:rsid w:val="7025368F"/>
    <w:rsid w:val="703E4854"/>
    <w:rsid w:val="70462679"/>
    <w:rsid w:val="70575E63"/>
    <w:rsid w:val="709D48D3"/>
    <w:rsid w:val="70A01FD4"/>
    <w:rsid w:val="70D30D38"/>
    <w:rsid w:val="71010D74"/>
    <w:rsid w:val="712C543B"/>
    <w:rsid w:val="7163159C"/>
    <w:rsid w:val="71681A1D"/>
    <w:rsid w:val="719D3710"/>
    <w:rsid w:val="71B23116"/>
    <w:rsid w:val="71C11019"/>
    <w:rsid w:val="71D4494F"/>
    <w:rsid w:val="71E4195E"/>
    <w:rsid w:val="720A602E"/>
    <w:rsid w:val="720F7C2C"/>
    <w:rsid w:val="722E713F"/>
    <w:rsid w:val="724D0D96"/>
    <w:rsid w:val="72965011"/>
    <w:rsid w:val="72B15237"/>
    <w:rsid w:val="72D66C3C"/>
    <w:rsid w:val="72E05D86"/>
    <w:rsid w:val="72E871FC"/>
    <w:rsid w:val="72ED761A"/>
    <w:rsid w:val="72EF7636"/>
    <w:rsid w:val="73337D8F"/>
    <w:rsid w:val="73424B26"/>
    <w:rsid w:val="7375407B"/>
    <w:rsid w:val="737B5F85"/>
    <w:rsid w:val="73B72566"/>
    <w:rsid w:val="73F018DA"/>
    <w:rsid w:val="74121311"/>
    <w:rsid w:val="746565D3"/>
    <w:rsid w:val="74694588"/>
    <w:rsid w:val="748C3843"/>
    <w:rsid w:val="74905ACD"/>
    <w:rsid w:val="749B605C"/>
    <w:rsid w:val="7515015F"/>
    <w:rsid w:val="75625E25"/>
    <w:rsid w:val="75761242"/>
    <w:rsid w:val="75776FEE"/>
    <w:rsid w:val="75886360"/>
    <w:rsid w:val="760268A8"/>
    <w:rsid w:val="760A3CB4"/>
    <w:rsid w:val="76B30C4A"/>
    <w:rsid w:val="76CE2AF9"/>
    <w:rsid w:val="770F0CAB"/>
    <w:rsid w:val="771A18F3"/>
    <w:rsid w:val="772C0914"/>
    <w:rsid w:val="772F1899"/>
    <w:rsid w:val="774614BE"/>
    <w:rsid w:val="77675276"/>
    <w:rsid w:val="77C86594"/>
    <w:rsid w:val="783436C5"/>
    <w:rsid w:val="78461060"/>
    <w:rsid w:val="7863107C"/>
    <w:rsid w:val="78707CA6"/>
    <w:rsid w:val="78886285"/>
    <w:rsid w:val="788D5058"/>
    <w:rsid w:val="78B5712E"/>
    <w:rsid w:val="79143642"/>
    <w:rsid w:val="79327D64"/>
    <w:rsid w:val="79360969"/>
    <w:rsid w:val="79501600"/>
    <w:rsid w:val="796108B4"/>
    <w:rsid w:val="79641838"/>
    <w:rsid w:val="7997550A"/>
    <w:rsid w:val="79990A0D"/>
    <w:rsid w:val="799C1992"/>
    <w:rsid w:val="799F2917"/>
    <w:rsid w:val="79A05E1A"/>
    <w:rsid w:val="79A236CB"/>
    <w:rsid w:val="79B83ED7"/>
    <w:rsid w:val="79BC6C95"/>
    <w:rsid w:val="79F14070"/>
    <w:rsid w:val="7A2024AD"/>
    <w:rsid w:val="7A2405F1"/>
    <w:rsid w:val="7A2E30D0"/>
    <w:rsid w:val="7A326CE5"/>
    <w:rsid w:val="7A926A27"/>
    <w:rsid w:val="7AA11240"/>
    <w:rsid w:val="7AD23D36"/>
    <w:rsid w:val="7AD9139A"/>
    <w:rsid w:val="7AED6B16"/>
    <w:rsid w:val="7B3059C9"/>
    <w:rsid w:val="7B795EDC"/>
    <w:rsid w:val="7BA10DE3"/>
    <w:rsid w:val="7BB01462"/>
    <w:rsid w:val="7BCD03C1"/>
    <w:rsid w:val="7BE0414B"/>
    <w:rsid w:val="7BF74B59"/>
    <w:rsid w:val="7C0A79CA"/>
    <w:rsid w:val="7C9603F6"/>
    <w:rsid w:val="7C9C35C7"/>
    <w:rsid w:val="7CAE5A9D"/>
    <w:rsid w:val="7CB763AC"/>
    <w:rsid w:val="7CD47EDB"/>
    <w:rsid w:val="7CEE6886"/>
    <w:rsid w:val="7D011CA4"/>
    <w:rsid w:val="7D1E37D2"/>
    <w:rsid w:val="7D38217E"/>
    <w:rsid w:val="7D4E047F"/>
    <w:rsid w:val="7D6342C7"/>
    <w:rsid w:val="7DBE59C9"/>
    <w:rsid w:val="7DCD060D"/>
    <w:rsid w:val="7DDF1692"/>
    <w:rsid w:val="7DFC31C0"/>
    <w:rsid w:val="7E006343"/>
    <w:rsid w:val="7E430156"/>
    <w:rsid w:val="7E594656"/>
    <w:rsid w:val="7E66156B"/>
    <w:rsid w:val="7E676201"/>
    <w:rsid w:val="7E6B3474"/>
    <w:rsid w:val="7E6C229A"/>
    <w:rsid w:val="7E7C6F92"/>
    <w:rsid w:val="7E8F01B1"/>
    <w:rsid w:val="7E9A6542"/>
    <w:rsid w:val="7EC31904"/>
    <w:rsid w:val="7ED52EA3"/>
    <w:rsid w:val="7EDC02B0"/>
    <w:rsid w:val="7EDF7FEF"/>
    <w:rsid w:val="7EE973FB"/>
    <w:rsid w:val="7EF05721"/>
    <w:rsid w:val="7EF60BA8"/>
    <w:rsid w:val="7F056A13"/>
    <w:rsid w:val="7F1B3A14"/>
    <w:rsid w:val="7F2A3D26"/>
    <w:rsid w:val="7F410EA6"/>
    <w:rsid w:val="7F610509"/>
    <w:rsid w:val="7FAC09B3"/>
    <w:rsid w:val="7FBF4126"/>
    <w:rsid w:val="7FD9144C"/>
    <w:rsid w:val="7FF1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327</Words>
  <Characters>1865</Characters>
  <Lines>15</Lines>
  <Paragraphs>4</Paragraphs>
  <TotalTime>0</TotalTime>
  <ScaleCrop>false</ScaleCrop>
  <LinksUpToDate>false</LinksUpToDate>
  <CharactersWithSpaces>2188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2021-12-16T08:01:00Z</dcterms:created>
  <dc:creator>Seungwoog Lee</dc:creator>
  <cp:lastModifiedBy>IN THYTHAVARAK</cp:lastModifiedBy>
  <dcterms:modified xsi:type="dcterms:W3CDTF">2025-02-12T02:02:46Z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4F6450757C214A56B71CA4583C37E246</vt:lpwstr>
  </property>
</Properties>
</file>